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66F8C" w14:textId="77777777" w:rsidR="00DC7DAF" w:rsidRDefault="00DC7DAF">
      <w:pPr>
        <w:pStyle w:val="BodyText"/>
        <w:rPr>
          <w:rFonts w:ascii="Times New Roman"/>
          <w:sz w:val="20"/>
        </w:rPr>
      </w:pPr>
    </w:p>
    <w:p w14:paraId="6E023602" w14:textId="77777777" w:rsidR="00DC7DAF" w:rsidRDefault="00DC7DAF">
      <w:pPr>
        <w:pStyle w:val="BodyText"/>
        <w:spacing w:before="1"/>
        <w:rPr>
          <w:rFonts w:ascii="Times New Roman"/>
          <w:sz w:val="25"/>
        </w:rPr>
      </w:pPr>
    </w:p>
    <w:p w14:paraId="65DED725" w14:textId="77777777" w:rsidR="00DC7DAF" w:rsidRDefault="00F86113">
      <w:pPr>
        <w:pStyle w:val="BodyText"/>
        <w:ind w:left="1531"/>
        <w:rPr>
          <w:rFonts w:ascii="Times New Roman"/>
          <w:sz w:val="20"/>
        </w:rPr>
      </w:pPr>
      <w:r>
        <w:rPr>
          <w:rFonts w:ascii="Times New Roman"/>
          <w:sz w:val="20"/>
        </w:rPr>
      </w:r>
      <w:r>
        <w:rPr>
          <w:rFonts w:ascii="Times New Roman"/>
          <w:sz w:val="20"/>
        </w:rPr>
        <w:pict w14:anchorId="4D98FEFD">
          <v:shapetype id="_x0000_t202" coordsize="21600,21600" o:spt="202" path="m,l,21600r21600,l21600,xe">
            <v:stroke joinstyle="miter"/>
            <v:path gradientshapeok="t" o:connecttype="rect"/>
          </v:shapetype>
          <v:shape id="_x0000_s2053" type="#_x0000_t202" style="width:347.65pt;height:48.75pt;mso-left-percent:-10001;mso-top-percent:-10001;mso-position-horizontal:absolute;mso-position-horizontal-relative:char;mso-position-vertical:absolute;mso-position-vertical-relative:line;mso-left-percent:-10001;mso-top-percent:-10001" fillcolor="yellow" strokeweight=".48pt">
            <v:textbox inset="0,0,0,0">
              <w:txbxContent>
                <w:p w14:paraId="6AFDB04F" w14:textId="00A50C51" w:rsidR="00DC7DAF" w:rsidRDefault="00200C90">
                  <w:pPr>
                    <w:ind w:left="950" w:right="861" w:hanging="10"/>
                    <w:jc w:val="center"/>
                    <w:rPr>
                      <w:b/>
                      <w:i/>
                      <w:sz w:val="28"/>
                    </w:rPr>
                  </w:pPr>
                  <w:r>
                    <w:rPr>
                      <w:b/>
                      <w:i/>
                      <w:sz w:val="28"/>
                    </w:rPr>
                    <w:t xml:space="preserve">SUPPLEMENTARY REGULATIONS </w:t>
                  </w:r>
                  <w:r>
                    <w:rPr>
                      <w:i/>
                      <w:sz w:val="28"/>
                    </w:rPr>
                    <w:t xml:space="preserve">EXTREME ENDURO RACE </w:t>
                  </w:r>
                  <w:r w:rsidR="00FC37E7">
                    <w:rPr>
                      <w:b/>
                      <w:i/>
                      <w:sz w:val="28"/>
                    </w:rPr>
                    <w:t>- ’’TSR</w:t>
                  </w:r>
                  <w:r w:rsidR="00AD72D8">
                    <w:rPr>
                      <w:b/>
                      <w:i/>
                      <w:sz w:val="28"/>
                    </w:rPr>
                    <w:t>9</w:t>
                  </w:r>
                  <w:r w:rsidR="00B56A36">
                    <w:rPr>
                      <w:b/>
                      <w:i/>
                      <w:sz w:val="28"/>
                    </w:rPr>
                    <w:t>’’ OTOCAC (CRO); 2</w:t>
                  </w:r>
                  <w:r w:rsidR="00AD72D8">
                    <w:rPr>
                      <w:b/>
                      <w:i/>
                      <w:sz w:val="28"/>
                    </w:rPr>
                    <w:t>0</w:t>
                  </w:r>
                  <w:r w:rsidR="00397C2E" w:rsidRPr="00397C2E">
                    <w:rPr>
                      <w:b/>
                      <w:i/>
                      <w:sz w:val="28"/>
                      <w:vertAlign w:val="superscript"/>
                    </w:rPr>
                    <w:t>th</w:t>
                  </w:r>
                  <w:r w:rsidR="00B56A36">
                    <w:rPr>
                      <w:b/>
                      <w:i/>
                      <w:sz w:val="28"/>
                    </w:rPr>
                    <w:t>- 2</w:t>
                  </w:r>
                  <w:r w:rsidR="00AD72D8">
                    <w:rPr>
                      <w:b/>
                      <w:i/>
                      <w:sz w:val="28"/>
                    </w:rPr>
                    <w:t>1</w:t>
                  </w:r>
                  <w:r w:rsidR="00397C2E" w:rsidRPr="00397C2E">
                    <w:rPr>
                      <w:b/>
                      <w:i/>
                      <w:sz w:val="28"/>
                      <w:vertAlign w:val="superscript"/>
                    </w:rPr>
                    <w:t>st</w:t>
                  </w:r>
                  <w:r>
                    <w:rPr>
                      <w:b/>
                      <w:i/>
                      <w:sz w:val="28"/>
                    </w:rPr>
                    <w:t xml:space="preserve"> of May </w:t>
                  </w:r>
                  <w:r w:rsidR="00B56A36">
                    <w:rPr>
                      <w:b/>
                      <w:i/>
                      <w:spacing w:val="-16"/>
                      <w:sz w:val="28"/>
                    </w:rPr>
                    <w:t>202</w:t>
                  </w:r>
                  <w:r w:rsidR="00AD72D8">
                    <w:rPr>
                      <w:b/>
                      <w:i/>
                      <w:spacing w:val="-16"/>
                      <w:sz w:val="28"/>
                    </w:rPr>
                    <w:t>3</w:t>
                  </w:r>
                </w:p>
              </w:txbxContent>
            </v:textbox>
            <w10:wrap type="none"/>
            <w10:anchorlock/>
          </v:shape>
        </w:pict>
      </w:r>
    </w:p>
    <w:p w14:paraId="30F0A05A" w14:textId="77777777" w:rsidR="00DC7DAF" w:rsidRDefault="00DC7DAF">
      <w:pPr>
        <w:pStyle w:val="BodyText"/>
        <w:rPr>
          <w:rFonts w:ascii="Times New Roman"/>
          <w:sz w:val="20"/>
        </w:rPr>
      </w:pPr>
    </w:p>
    <w:p w14:paraId="1A44647B" w14:textId="3DBBE690" w:rsidR="00DC7DAF" w:rsidRDefault="00DC7DAF">
      <w:pPr>
        <w:pStyle w:val="BodyText"/>
        <w:spacing w:before="2"/>
        <w:rPr>
          <w:rFonts w:ascii="Times New Roman"/>
          <w:sz w:val="21"/>
        </w:rPr>
      </w:pPr>
    </w:p>
    <w:p w14:paraId="4CCF769C" w14:textId="24AFB593" w:rsidR="00DC7DAF" w:rsidRDefault="00200C90" w:rsidP="008B096C">
      <w:pPr>
        <w:pStyle w:val="Heading1"/>
        <w:tabs>
          <w:tab w:val="center" w:pos="4764"/>
        </w:tabs>
        <w:ind w:left="119" w:firstLine="0"/>
      </w:pPr>
      <w:r>
        <w:t>GENERAL</w:t>
      </w:r>
      <w:r w:rsidR="008B096C">
        <w:tab/>
      </w:r>
    </w:p>
    <w:p w14:paraId="4E0613CA" w14:textId="494A2D62" w:rsidR="00DC7DAF" w:rsidRDefault="002C4209" w:rsidP="002C4209">
      <w:pPr>
        <w:pStyle w:val="BodyText"/>
        <w:tabs>
          <w:tab w:val="left" w:pos="2790"/>
        </w:tabs>
        <w:spacing w:before="8"/>
        <w:ind w:firstLine="720"/>
        <w:rPr>
          <w:b/>
          <w:i/>
          <w:sz w:val="20"/>
        </w:rPr>
      </w:pPr>
      <w:r>
        <w:rPr>
          <w:b/>
          <w:i/>
          <w:sz w:val="20"/>
        </w:rPr>
        <w:tab/>
      </w:r>
    </w:p>
    <w:p w14:paraId="5A321368" w14:textId="0B1DB1B1" w:rsidR="00DC7DAF" w:rsidRDefault="00200C90">
      <w:pPr>
        <w:spacing w:line="276" w:lineRule="auto"/>
        <w:ind w:left="119" w:right="206"/>
        <w:jc w:val="both"/>
        <w:rPr>
          <w:b/>
          <w:sz w:val="24"/>
        </w:rPr>
      </w:pPr>
      <w:r>
        <w:rPr>
          <w:b/>
          <w:sz w:val="24"/>
        </w:rPr>
        <w:t xml:space="preserve">Croatian moto Club (HMK) ''OTOCAC'' </w:t>
      </w:r>
      <w:r>
        <w:rPr>
          <w:sz w:val="24"/>
        </w:rPr>
        <w:t xml:space="preserve">&amp; </w:t>
      </w:r>
      <w:r>
        <w:rPr>
          <w:b/>
          <w:sz w:val="24"/>
        </w:rPr>
        <w:t xml:space="preserve">Croatian Motorcycle Association (HMS) </w:t>
      </w:r>
      <w:r>
        <w:rPr>
          <w:sz w:val="24"/>
        </w:rPr>
        <w:t xml:space="preserve">are organizing the </w:t>
      </w:r>
      <w:r w:rsidR="00AD72D8">
        <w:rPr>
          <w:sz w:val="24"/>
        </w:rPr>
        <w:t>2</w:t>
      </w:r>
      <w:r w:rsidR="00397C2E" w:rsidRPr="00397C2E">
        <w:rPr>
          <w:sz w:val="24"/>
          <w:vertAlign w:val="superscript"/>
        </w:rPr>
        <w:t>nd</w:t>
      </w:r>
      <w:r>
        <w:rPr>
          <w:spacing w:val="2"/>
          <w:sz w:val="24"/>
        </w:rPr>
        <w:t xml:space="preserve"> </w:t>
      </w:r>
      <w:r>
        <w:rPr>
          <w:sz w:val="24"/>
        </w:rPr>
        <w:t xml:space="preserve">race of the </w:t>
      </w:r>
      <w:proofErr w:type="spellStart"/>
      <w:r>
        <w:rPr>
          <w:sz w:val="24"/>
        </w:rPr>
        <w:t>Alpe</w:t>
      </w:r>
      <w:proofErr w:type="spellEnd"/>
      <w:r>
        <w:rPr>
          <w:sz w:val="24"/>
        </w:rPr>
        <w:t>-Adria Championship in Ext</w:t>
      </w:r>
      <w:r w:rsidR="00B56A36">
        <w:rPr>
          <w:sz w:val="24"/>
        </w:rPr>
        <w:t>reme/Hard Enduro for season 202</w:t>
      </w:r>
      <w:r w:rsidR="00AD72D8">
        <w:rPr>
          <w:sz w:val="24"/>
        </w:rPr>
        <w:t>3</w:t>
      </w:r>
      <w:r>
        <w:rPr>
          <w:sz w:val="24"/>
        </w:rPr>
        <w:t xml:space="preserve"> under the official </w:t>
      </w:r>
      <w:r>
        <w:rPr>
          <w:spacing w:val="-3"/>
          <w:sz w:val="24"/>
        </w:rPr>
        <w:t xml:space="preserve">name </w:t>
      </w:r>
      <w:r>
        <w:rPr>
          <w:b/>
          <w:sz w:val="24"/>
        </w:rPr>
        <w:t>"TSR</w:t>
      </w:r>
      <w:r w:rsidR="00AD72D8">
        <w:rPr>
          <w:b/>
          <w:sz w:val="24"/>
        </w:rPr>
        <w:t>9</w:t>
      </w:r>
      <w:r>
        <w:rPr>
          <w:b/>
          <w:sz w:val="24"/>
        </w:rPr>
        <w:t>"</w:t>
      </w:r>
      <w:r>
        <w:rPr>
          <w:sz w:val="24"/>
        </w:rPr>
        <w:t xml:space="preserve">. The race will be organized according to this Supplementary Regulations, </w:t>
      </w:r>
      <w:proofErr w:type="spellStart"/>
      <w:r>
        <w:rPr>
          <w:sz w:val="24"/>
        </w:rPr>
        <w:t>co-ordinated</w:t>
      </w:r>
      <w:proofErr w:type="spellEnd"/>
      <w:r>
        <w:rPr>
          <w:sz w:val="24"/>
        </w:rPr>
        <w:t xml:space="preserve"> with the </w:t>
      </w:r>
      <w:r w:rsidR="00B71C14">
        <w:rPr>
          <w:sz w:val="24"/>
        </w:rPr>
        <w:t>S</w:t>
      </w:r>
      <w:r>
        <w:rPr>
          <w:sz w:val="24"/>
        </w:rPr>
        <w:t>port</w:t>
      </w:r>
      <w:r w:rsidR="00B71C14">
        <w:rPr>
          <w:sz w:val="24"/>
        </w:rPr>
        <w:t>ing</w:t>
      </w:r>
      <w:r>
        <w:rPr>
          <w:sz w:val="24"/>
        </w:rPr>
        <w:t xml:space="preserve"> r</w:t>
      </w:r>
      <w:r w:rsidR="00B71C14">
        <w:rPr>
          <w:sz w:val="24"/>
        </w:rPr>
        <w:t>egulations</w:t>
      </w:r>
      <w:r>
        <w:rPr>
          <w:sz w:val="24"/>
        </w:rPr>
        <w:t xml:space="preserve"> of FIM, AAMU, HMS, and the decisions made </w:t>
      </w:r>
      <w:r>
        <w:rPr>
          <w:spacing w:val="2"/>
          <w:sz w:val="24"/>
        </w:rPr>
        <w:t xml:space="preserve">by </w:t>
      </w:r>
      <w:r>
        <w:rPr>
          <w:sz w:val="24"/>
        </w:rPr>
        <w:t xml:space="preserve">the race jury at the race. The race will take place on </w:t>
      </w:r>
      <w:r w:rsidR="00B56A36">
        <w:rPr>
          <w:b/>
          <w:sz w:val="24"/>
        </w:rPr>
        <w:t>May 2</w:t>
      </w:r>
      <w:r w:rsidR="00AD72D8">
        <w:rPr>
          <w:b/>
          <w:sz w:val="24"/>
        </w:rPr>
        <w:t>0</w:t>
      </w:r>
      <w:r w:rsidR="00447332" w:rsidRPr="00447332">
        <w:rPr>
          <w:b/>
          <w:sz w:val="24"/>
          <w:vertAlign w:val="superscript"/>
        </w:rPr>
        <w:t>th</w:t>
      </w:r>
      <w:r w:rsidR="00B56A36">
        <w:rPr>
          <w:b/>
          <w:sz w:val="24"/>
        </w:rPr>
        <w:t xml:space="preserve"> – 2</w:t>
      </w:r>
      <w:r w:rsidR="00AD72D8">
        <w:rPr>
          <w:b/>
          <w:sz w:val="24"/>
        </w:rPr>
        <w:t>1</w:t>
      </w:r>
      <w:r w:rsidR="00B71C14" w:rsidRPr="00B71C14">
        <w:rPr>
          <w:b/>
          <w:sz w:val="24"/>
          <w:vertAlign w:val="superscript"/>
        </w:rPr>
        <w:t>st</w:t>
      </w:r>
      <w:r w:rsidR="00B56A36">
        <w:rPr>
          <w:b/>
          <w:sz w:val="24"/>
        </w:rPr>
        <w:t>, 202</w:t>
      </w:r>
      <w:r w:rsidR="00AD72D8">
        <w:rPr>
          <w:b/>
          <w:sz w:val="24"/>
        </w:rPr>
        <w:t>3</w:t>
      </w:r>
      <w:r>
        <w:rPr>
          <w:b/>
          <w:sz w:val="24"/>
        </w:rPr>
        <w:t xml:space="preserve"> at OTOCAC</w:t>
      </w:r>
      <w:r>
        <w:rPr>
          <w:b/>
          <w:spacing w:val="-5"/>
          <w:sz w:val="24"/>
        </w:rPr>
        <w:t xml:space="preserve"> </w:t>
      </w:r>
      <w:r>
        <w:rPr>
          <w:b/>
          <w:sz w:val="24"/>
        </w:rPr>
        <w:t>(CRO).</w:t>
      </w:r>
    </w:p>
    <w:p w14:paraId="5CF35E3F" w14:textId="77777777" w:rsidR="00F86113" w:rsidRDefault="00F86113">
      <w:pPr>
        <w:spacing w:line="276" w:lineRule="auto"/>
        <w:ind w:left="119" w:right="206"/>
        <w:jc w:val="both"/>
        <w:rPr>
          <w:b/>
          <w:sz w:val="24"/>
        </w:rPr>
      </w:pPr>
    </w:p>
    <w:p w14:paraId="7F738B79" w14:textId="280FAF41" w:rsidR="00F86113" w:rsidRPr="00F86113" w:rsidRDefault="00F86113">
      <w:pPr>
        <w:spacing w:line="276" w:lineRule="auto"/>
        <w:ind w:left="119" w:right="206"/>
        <w:jc w:val="both"/>
        <w:rPr>
          <w:sz w:val="24"/>
        </w:rPr>
      </w:pPr>
      <w:r>
        <w:rPr>
          <w:sz w:val="24"/>
        </w:rPr>
        <w:t xml:space="preserve">Calendar </w:t>
      </w:r>
      <w:bookmarkStart w:id="0" w:name="_GoBack"/>
      <w:bookmarkEnd w:id="0"/>
      <w:r w:rsidRPr="00F86113">
        <w:rPr>
          <w:sz w:val="24"/>
        </w:rPr>
        <w:t>EMN N</w:t>
      </w:r>
      <w:r>
        <w:rPr>
          <w:sz w:val="24"/>
        </w:rPr>
        <w:t>o</w:t>
      </w:r>
      <w:r w:rsidRPr="00F86113">
        <w:rPr>
          <w:sz w:val="24"/>
        </w:rPr>
        <w:t>.  37/328</w:t>
      </w:r>
    </w:p>
    <w:p w14:paraId="4E1F739E" w14:textId="4E4E96C3" w:rsidR="00DC7DAF" w:rsidRDefault="00200C90">
      <w:pPr>
        <w:pStyle w:val="BodyText"/>
        <w:spacing w:before="204" w:line="242" w:lineRule="auto"/>
        <w:ind w:left="859" w:right="1427" w:hanging="740"/>
      </w:pPr>
      <w:bookmarkStart w:id="1" w:name="Start:__Day_1_(Saturday,_May_22nd):_10:0"/>
      <w:bookmarkEnd w:id="1"/>
      <w:r>
        <w:t xml:space="preserve">Start: </w:t>
      </w:r>
      <w:r w:rsidR="00B71C14">
        <w:t xml:space="preserve"> </w:t>
      </w:r>
      <w:r>
        <w:t>D</w:t>
      </w:r>
      <w:r w:rsidR="00B56A36">
        <w:t>ay 1 (Saturday, May 2</w:t>
      </w:r>
      <w:r w:rsidR="00AD72D8">
        <w:t>0</w:t>
      </w:r>
      <w:r w:rsidR="00447332" w:rsidRPr="00447332">
        <w:rPr>
          <w:vertAlign w:val="superscript"/>
        </w:rPr>
        <w:t>th</w:t>
      </w:r>
      <w:r>
        <w:t>):10:00am - Qualifications (Prologue)</w:t>
      </w:r>
      <w:bookmarkStart w:id="2" w:name="Day_2_(Sunday,_May_23rd):_09.00am_–_Extr"/>
      <w:bookmarkEnd w:id="2"/>
      <w:r w:rsidR="00B56A36">
        <w:t xml:space="preserve"> Day 2 (Sunday, May 2</w:t>
      </w:r>
      <w:r w:rsidR="00AD72D8">
        <w:t>1</w:t>
      </w:r>
      <w:r w:rsidR="00B71C14" w:rsidRPr="00B71C14">
        <w:rPr>
          <w:vertAlign w:val="superscript"/>
        </w:rPr>
        <w:t>st</w:t>
      </w:r>
      <w:r>
        <w:t xml:space="preserve">): </w:t>
      </w:r>
      <w:r w:rsidR="00B71C14">
        <w:t xml:space="preserve">  </w:t>
      </w:r>
      <w:r>
        <w:t>09.00am – Extreme Enduro race</w:t>
      </w:r>
    </w:p>
    <w:p w14:paraId="27A35163" w14:textId="77777777" w:rsidR="00DC7DAF" w:rsidRDefault="00DC7DAF">
      <w:pPr>
        <w:pStyle w:val="BodyText"/>
        <w:rPr>
          <w:sz w:val="28"/>
        </w:rPr>
      </w:pPr>
    </w:p>
    <w:p w14:paraId="3F760667" w14:textId="77777777" w:rsidR="00DC7DAF" w:rsidRDefault="00200C90">
      <w:pPr>
        <w:pStyle w:val="Heading1"/>
        <w:spacing w:before="181"/>
        <w:ind w:left="119" w:firstLine="0"/>
      </w:pPr>
      <w:bookmarkStart w:id="3" w:name="ACCESS"/>
      <w:bookmarkEnd w:id="3"/>
      <w:r>
        <w:t>ACCESS</w:t>
      </w:r>
    </w:p>
    <w:p w14:paraId="2DE0632D" w14:textId="77777777" w:rsidR="00DC7DAF" w:rsidRDefault="00DC7DAF">
      <w:pPr>
        <w:pStyle w:val="BodyText"/>
        <w:rPr>
          <w:b/>
          <w:i/>
          <w:sz w:val="26"/>
        </w:rPr>
      </w:pPr>
    </w:p>
    <w:p w14:paraId="14499350" w14:textId="77777777" w:rsidR="00DC7DAF" w:rsidRDefault="00200C90">
      <w:pPr>
        <w:pStyle w:val="BodyText"/>
        <w:tabs>
          <w:tab w:val="left" w:pos="2242"/>
        </w:tabs>
        <w:spacing w:before="215" w:line="237" w:lineRule="auto"/>
        <w:ind w:left="119" w:right="3992"/>
      </w:pPr>
      <w:bookmarkStart w:id="4" w:name="Nearest_Airport:__Zagreb,_150_km_(to_the"/>
      <w:bookmarkEnd w:id="4"/>
      <w:r>
        <w:t>Nearest</w:t>
      </w:r>
      <w:r>
        <w:rPr>
          <w:spacing w:val="-2"/>
        </w:rPr>
        <w:t xml:space="preserve"> </w:t>
      </w:r>
      <w:r>
        <w:t>Airport:</w:t>
      </w:r>
      <w:r>
        <w:tab/>
        <w:t>Zagreb, 150 km (to the North)</w:t>
      </w:r>
      <w:bookmarkStart w:id="5" w:name="Nearest_City:___Otocac,_5_km_(to_the_Nor"/>
      <w:bookmarkEnd w:id="5"/>
      <w:r>
        <w:t xml:space="preserve"> Nearest City:</w:t>
      </w:r>
      <w:r>
        <w:tab/>
      </w:r>
      <w:proofErr w:type="spellStart"/>
      <w:r>
        <w:t>Otocac</w:t>
      </w:r>
      <w:proofErr w:type="spellEnd"/>
      <w:r>
        <w:t>, 5 km (to the</w:t>
      </w:r>
      <w:r>
        <w:rPr>
          <w:spacing w:val="-3"/>
        </w:rPr>
        <w:t xml:space="preserve"> </w:t>
      </w:r>
      <w:r>
        <w:t>North)</w:t>
      </w:r>
    </w:p>
    <w:p w14:paraId="65A50EFF" w14:textId="77777777" w:rsidR="00DC7DAF" w:rsidRDefault="00200C90">
      <w:pPr>
        <w:pStyle w:val="BodyText"/>
        <w:tabs>
          <w:tab w:val="left" w:pos="2242"/>
        </w:tabs>
        <w:spacing w:before="3"/>
        <w:ind w:left="2242" w:right="1044" w:hanging="2123"/>
      </w:pPr>
      <w:bookmarkStart w:id="6" w:name="Access_roads:__1._Zagreb-Highway_Karlova"/>
      <w:bookmarkEnd w:id="6"/>
      <w:r>
        <w:t>Access</w:t>
      </w:r>
      <w:r>
        <w:rPr>
          <w:spacing w:val="-1"/>
        </w:rPr>
        <w:t xml:space="preserve"> </w:t>
      </w:r>
      <w:r>
        <w:t>roads:</w:t>
      </w:r>
      <w:r>
        <w:tab/>
        <w:t xml:space="preserve">1. Zagreb-Highway Karlovac-exit </w:t>
      </w:r>
      <w:proofErr w:type="spellStart"/>
      <w:r>
        <w:t>Otocac-Prozor-Staninka</w:t>
      </w:r>
      <w:bookmarkStart w:id="7" w:name="2:_Split-Highway_Zadar-_exit_Otocac-Proz"/>
      <w:bookmarkEnd w:id="7"/>
      <w:proofErr w:type="spellEnd"/>
      <w:r>
        <w:t xml:space="preserve"> 2: Split-Highway Zadar- exit</w:t>
      </w:r>
      <w:r>
        <w:rPr>
          <w:spacing w:val="-5"/>
        </w:rPr>
        <w:t xml:space="preserve"> </w:t>
      </w:r>
      <w:proofErr w:type="spellStart"/>
      <w:r>
        <w:t>Otocac-Prozor-Staninka</w:t>
      </w:r>
      <w:proofErr w:type="spellEnd"/>
    </w:p>
    <w:p w14:paraId="083D298D" w14:textId="77777777" w:rsidR="00DC7DAF" w:rsidRDefault="00DC7DAF">
      <w:pPr>
        <w:pStyle w:val="BodyText"/>
        <w:rPr>
          <w:sz w:val="26"/>
        </w:rPr>
      </w:pPr>
    </w:p>
    <w:p w14:paraId="2D6FC2B1" w14:textId="77777777" w:rsidR="00DC7DAF" w:rsidRDefault="00200C90">
      <w:pPr>
        <w:pStyle w:val="Heading1"/>
        <w:numPr>
          <w:ilvl w:val="0"/>
          <w:numId w:val="2"/>
        </w:numPr>
        <w:tabs>
          <w:tab w:val="left" w:pos="389"/>
        </w:tabs>
        <w:spacing w:before="220"/>
      </w:pPr>
      <w:bookmarkStart w:id="8" w:name="1._THE_ORGANIZER:"/>
      <w:bookmarkEnd w:id="8"/>
      <w:r>
        <w:t>THE</w:t>
      </w:r>
      <w:r>
        <w:rPr>
          <w:spacing w:val="-4"/>
        </w:rPr>
        <w:t xml:space="preserve"> </w:t>
      </w:r>
      <w:r>
        <w:t>ORGANIZER:</w:t>
      </w:r>
    </w:p>
    <w:p w14:paraId="338CCA2E" w14:textId="77777777" w:rsidR="00DC7DAF" w:rsidRDefault="00DC7DAF">
      <w:pPr>
        <w:pStyle w:val="BodyText"/>
        <w:rPr>
          <w:b/>
          <w:i/>
        </w:rPr>
      </w:pPr>
    </w:p>
    <w:p w14:paraId="3B35244C" w14:textId="77777777" w:rsidR="00DC7DAF" w:rsidRDefault="00200C90">
      <w:pPr>
        <w:pStyle w:val="BodyText"/>
        <w:ind w:left="119" w:right="5456"/>
      </w:pPr>
      <w:bookmarkStart w:id="9" w:name="Croatian_moto_club_(HMK)_‘’Otocac’’"/>
      <w:bookmarkEnd w:id="9"/>
      <w:r>
        <w:t>Croatian moto club (HMK) ‘’</w:t>
      </w:r>
      <w:proofErr w:type="spellStart"/>
      <w:r>
        <w:t>Otocac</w:t>
      </w:r>
      <w:proofErr w:type="spellEnd"/>
      <w:r>
        <w:t>’’</w:t>
      </w:r>
      <w:bookmarkStart w:id="10" w:name="St._Covici_107A"/>
      <w:bookmarkEnd w:id="10"/>
      <w:r>
        <w:t xml:space="preserve"> St. </w:t>
      </w:r>
      <w:proofErr w:type="spellStart"/>
      <w:r>
        <w:t>Covici</w:t>
      </w:r>
      <w:proofErr w:type="spellEnd"/>
      <w:r>
        <w:t xml:space="preserve"> 107A</w:t>
      </w:r>
    </w:p>
    <w:p w14:paraId="00BE4C6F" w14:textId="77777777" w:rsidR="00DC7DAF" w:rsidRDefault="00200C90">
      <w:pPr>
        <w:pStyle w:val="BodyText"/>
        <w:spacing w:before="1"/>
        <w:ind w:left="119" w:right="6706"/>
      </w:pPr>
      <w:bookmarkStart w:id="11" w:name="53220_Otocac,_CRO"/>
      <w:bookmarkEnd w:id="11"/>
      <w:r>
        <w:t xml:space="preserve">53220 </w:t>
      </w:r>
      <w:proofErr w:type="spellStart"/>
      <w:r>
        <w:t>Otocac</w:t>
      </w:r>
      <w:proofErr w:type="spellEnd"/>
      <w:r>
        <w:t>, CRO</w:t>
      </w:r>
      <w:bookmarkStart w:id="12" w:name="hmk.otocac@gmail.com"/>
      <w:bookmarkEnd w:id="12"/>
      <w:r>
        <w:t xml:space="preserve"> </w:t>
      </w:r>
      <w:hyperlink r:id="rId8">
        <w:r>
          <w:rPr>
            <w:color w:val="0000FF"/>
            <w:u w:val="single" w:color="0000FF"/>
          </w:rPr>
          <w:t>hmk.otocac@gmail.com</w:t>
        </w:r>
      </w:hyperlink>
      <w:bookmarkStart w:id="13" w:name="www.hmko.hr"/>
      <w:bookmarkEnd w:id="13"/>
      <w:r>
        <w:rPr>
          <w:color w:val="0000FF"/>
        </w:rPr>
        <w:t xml:space="preserve"> </w:t>
      </w:r>
      <w:hyperlink r:id="rId9">
        <w:r>
          <w:rPr>
            <w:color w:val="0000FF"/>
            <w:u w:val="single" w:color="0000FF"/>
          </w:rPr>
          <w:t>www.hmko.hr</w:t>
        </w:r>
      </w:hyperlink>
    </w:p>
    <w:p w14:paraId="1F86E31E" w14:textId="77777777" w:rsidR="00DC7DAF" w:rsidRDefault="00200C90">
      <w:pPr>
        <w:pStyle w:val="BodyText"/>
        <w:spacing w:line="274" w:lineRule="exact"/>
        <w:ind w:left="119"/>
      </w:pPr>
      <w:bookmarkStart w:id="14" w:name="Contact:_+385_98_744_220_(Ivan_Kotvica_–"/>
      <w:bookmarkEnd w:id="14"/>
      <w:r>
        <w:t xml:space="preserve">Contact: +385 98 744 220 (Ivan </w:t>
      </w:r>
      <w:proofErr w:type="spellStart"/>
      <w:r>
        <w:t>Kotvica</w:t>
      </w:r>
      <w:proofErr w:type="spellEnd"/>
      <w:r>
        <w:t xml:space="preserve"> – organizer)</w:t>
      </w:r>
    </w:p>
    <w:p w14:paraId="14C3B07F" w14:textId="77777777" w:rsidR="00DC7DAF" w:rsidRDefault="00DC7DAF">
      <w:pPr>
        <w:pStyle w:val="BodyText"/>
        <w:rPr>
          <w:sz w:val="26"/>
        </w:rPr>
      </w:pPr>
    </w:p>
    <w:p w14:paraId="3256B8C3" w14:textId="77777777" w:rsidR="00DC7DAF" w:rsidRDefault="00200C90">
      <w:pPr>
        <w:pStyle w:val="Heading1"/>
        <w:numPr>
          <w:ilvl w:val="0"/>
          <w:numId w:val="2"/>
        </w:numPr>
        <w:tabs>
          <w:tab w:val="left" w:pos="389"/>
        </w:tabs>
        <w:spacing w:before="213"/>
      </w:pPr>
      <w:bookmarkStart w:id="15" w:name="2._RACE_OFFICE___Staninka_(Otocac),_GPS:"/>
      <w:bookmarkEnd w:id="15"/>
      <w:r>
        <w:t>RACE</w:t>
      </w:r>
      <w:r>
        <w:rPr>
          <w:spacing w:val="-4"/>
        </w:rPr>
        <w:t xml:space="preserve"> </w:t>
      </w:r>
      <w:r>
        <w:t>OFFICE</w:t>
      </w:r>
    </w:p>
    <w:p w14:paraId="43FAF103" w14:textId="77777777" w:rsidR="00DC7DAF" w:rsidRDefault="00DC7DAF">
      <w:pPr>
        <w:pStyle w:val="BodyText"/>
        <w:spacing w:before="11"/>
        <w:rPr>
          <w:b/>
          <w:i/>
          <w:sz w:val="23"/>
        </w:rPr>
      </w:pPr>
    </w:p>
    <w:p w14:paraId="0CFCCBF5" w14:textId="77777777" w:rsidR="00DC7DAF" w:rsidRDefault="00200C90">
      <w:pPr>
        <w:pStyle w:val="BodyText"/>
        <w:spacing w:line="275" w:lineRule="exact"/>
        <w:ind w:left="119"/>
      </w:pPr>
      <w:proofErr w:type="spellStart"/>
      <w:r>
        <w:t>Staninka</w:t>
      </w:r>
      <w:proofErr w:type="spellEnd"/>
      <w:r>
        <w:t xml:space="preserve"> (</w:t>
      </w:r>
      <w:proofErr w:type="spellStart"/>
      <w:r>
        <w:t>Otocac</w:t>
      </w:r>
      <w:proofErr w:type="spellEnd"/>
      <w:r>
        <w:t>), GPS: N 44°84'66.72" E 15°23'64.80".</w:t>
      </w:r>
    </w:p>
    <w:p w14:paraId="5929394A" w14:textId="77777777" w:rsidR="00DC7DAF" w:rsidRDefault="00200C90">
      <w:pPr>
        <w:pStyle w:val="BodyText"/>
        <w:spacing w:line="275" w:lineRule="exact"/>
        <w:ind w:left="119"/>
      </w:pPr>
      <w:bookmarkStart w:id="16" w:name="Race_office_will_be_open_according_to_th"/>
      <w:bookmarkEnd w:id="16"/>
      <w:r>
        <w:t>Race office will be open according to the Time table.</w:t>
      </w:r>
    </w:p>
    <w:p w14:paraId="1D87AA12" w14:textId="77777777" w:rsidR="00DC7DAF" w:rsidRDefault="00DC7DAF">
      <w:pPr>
        <w:spacing w:line="275" w:lineRule="exact"/>
        <w:sectPr w:rsidR="00DC7DAF">
          <w:headerReference w:type="default" r:id="rId10"/>
          <w:type w:val="continuous"/>
          <w:pgSz w:w="11910" w:h="16840"/>
          <w:pgMar w:top="1760" w:right="920" w:bottom="280" w:left="1580" w:header="588" w:footer="720" w:gutter="0"/>
          <w:cols w:space="720"/>
        </w:sectPr>
      </w:pPr>
    </w:p>
    <w:p w14:paraId="78943460" w14:textId="77777777" w:rsidR="00DC7DAF" w:rsidRDefault="00DC7DAF">
      <w:pPr>
        <w:pStyle w:val="BodyText"/>
        <w:rPr>
          <w:sz w:val="20"/>
        </w:rPr>
      </w:pPr>
    </w:p>
    <w:p w14:paraId="68AA3DC9" w14:textId="77777777" w:rsidR="00DC7DAF" w:rsidRDefault="00DC7DAF">
      <w:pPr>
        <w:pStyle w:val="BodyText"/>
        <w:spacing w:before="9"/>
        <w:rPr>
          <w:sz w:val="16"/>
        </w:rPr>
      </w:pPr>
    </w:p>
    <w:p w14:paraId="66112C0C" w14:textId="77777777" w:rsidR="00DC7DAF" w:rsidRDefault="00200C90">
      <w:pPr>
        <w:pStyle w:val="Heading1"/>
        <w:numPr>
          <w:ilvl w:val="0"/>
          <w:numId w:val="2"/>
        </w:numPr>
        <w:tabs>
          <w:tab w:val="left" w:pos="389"/>
        </w:tabs>
        <w:spacing w:before="92"/>
      </w:pPr>
      <w:bookmarkStart w:id="17" w:name="3._OFFICIALS"/>
      <w:bookmarkEnd w:id="17"/>
      <w:r>
        <w:t>OFFICIALS</w:t>
      </w:r>
    </w:p>
    <w:p w14:paraId="3BD3B502" w14:textId="77777777" w:rsidR="00DC7DAF" w:rsidRDefault="00DC7DAF">
      <w:pPr>
        <w:pStyle w:val="BodyText"/>
        <w:spacing w:before="7"/>
        <w:rPr>
          <w:b/>
          <w:i/>
          <w:sz w:val="23"/>
        </w:rPr>
      </w:pPr>
    </w:p>
    <w:p w14:paraId="43D3CFBD" w14:textId="77777777" w:rsidR="00DC7DAF" w:rsidRDefault="00200C90">
      <w:pPr>
        <w:tabs>
          <w:tab w:val="left" w:pos="3658"/>
        </w:tabs>
        <w:spacing w:line="275" w:lineRule="exact"/>
        <w:ind w:left="119"/>
        <w:rPr>
          <w:b/>
          <w:sz w:val="24"/>
        </w:rPr>
      </w:pPr>
      <w:bookmarkStart w:id="18" w:name="Delegate:_________________________TBA_(A"/>
      <w:bookmarkEnd w:id="18"/>
      <w:r>
        <w:rPr>
          <w:sz w:val="24"/>
        </w:rPr>
        <w:t>Delegate:</w:t>
      </w:r>
      <w:r>
        <w:rPr>
          <w:sz w:val="24"/>
        </w:rPr>
        <w:tab/>
      </w:r>
      <w:r>
        <w:rPr>
          <w:b/>
          <w:sz w:val="24"/>
        </w:rPr>
        <w:t>TBA</w:t>
      </w:r>
      <w:r>
        <w:rPr>
          <w:b/>
          <w:spacing w:val="-9"/>
          <w:sz w:val="24"/>
        </w:rPr>
        <w:t xml:space="preserve"> </w:t>
      </w:r>
      <w:r>
        <w:rPr>
          <w:b/>
          <w:sz w:val="24"/>
        </w:rPr>
        <w:t>(AAMU)</w:t>
      </w:r>
    </w:p>
    <w:p w14:paraId="2FD56079" w14:textId="77777777" w:rsidR="00DC7DAF" w:rsidRDefault="00200C90">
      <w:pPr>
        <w:tabs>
          <w:tab w:val="left" w:pos="3658"/>
        </w:tabs>
        <w:spacing w:line="275" w:lineRule="exact"/>
        <w:ind w:left="119"/>
        <w:rPr>
          <w:b/>
          <w:sz w:val="24"/>
        </w:rPr>
      </w:pPr>
      <w:bookmarkStart w:id="19" w:name="Chief_of_the_race:_____Emil_Kotvica"/>
      <w:bookmarkEnd w:id="19"/>
      <w:r>
        <w:rPr>
          <w:sz w:val="24"/>
        </w:rPr>
        <w:t>Chief of</w:t>
      </w:r>
      <w:r>
        <w:rPr>
          <w:spacing w:val="-1"/>
          <w:sz w:val="24"/>
        </w:rPr>
        <w:t xml:space="preserve"> </w:t>
      </w:r>
      <w:r>
        <w:rPr>
          <w:sz w:val="24"/>
        </w:rPr>
        <w:t>the</w:t>
      </w:r>
      <w:r>
        <w:rPr>
          <w:spacing w:val="-2"/>
          <w:sz w:val="24"/>
        </w:rPr>
        <w:t xml:space="preserve"> </w:t>
      </w:r>
      <w:r>
        <w:rPr>
          <w:sz w:val="24"/>
        </w:rPr>
        <w:t>race:</w:t>
      </w:r>
      <w:r>
        <w:rPr>
          <w:sz w:val="24"/>
        </w:rPr>
        <w:tab/>
      </w:r>
      <w:r>
        <w:rPr>
          <w:b/>
          <w:sz w:val="24"/>
        </w:rPr>
        <w:t>Emil</w:t>
      </w:r>
      <w:r>
        <w:rPr>
          <w:b/>
          <w:spacing w:val="-7"/>
          <w:sz w:val="24"/>
        </w:rPr>
        <w:t xml:space="preserve"> </w:t>
      </w:r>
      <w:proofErr w:type="spellStart"/>
      <w:r>
        <w:rPr>
          <w:b/>
          <w:sz w:val="24"/>
        </w:rPr>
        <w:t>Kotvica</w:t>
      </w:r>
      <w:proofErr w:type="spellEnd"/>
    </w:p>
    <w:p w14:paraId="27E2E17E" w14:textId="287FA73C" w:rsidR="00DC7DAF" w:rsidRDefault="00200C90">
      <w:pPr>
        <w:tabs>
          <w:tab w:val="left" w:pos="2242"/>
          <w:tab w:val="left" w:pos="3658"/>
        </w:tabs>
        <w:spacing w:before="2" w:line="275" w:lineRule="exact"/>
        <w:ind w:left="119"/>
        <w:rPr>
          <w:b/>
          <w:sz w:val="24"/>
        </w:rPr>
      </w:pPr>
      <w:bookmarkStart w:id="20" w:name="Event_director__:__Željko_Brlić"/>
      <w:bookmarkEnd w:id="20"/>
      <w:r>
        <w:rPr>
          <w:sz w:val="24"/>
        </w:rPr>
        <w:t>Event</w:t>
      </w:r>
      <w:r>
        <w:rPr>
          <w:spacing w:val="-1"/>
          <w:sz w:val="24"/>
        </w:rPr>
        <w:t xml:space="preserve"> </w:t>
      </w:r>
      <w:r>
        <w:rPr>
          <w:sz w:val="24"/>
        </w:rPr>
        <w:t>director</w:t>
      </w:r>
      <w:proofErr w:type="gramStart"/>
      <w:r w:rsidR="00397C2E">
        <w:rPr>
          <w:sz w:val="24"/>
        </w:rPr>
        <w:t>:</w:t>
      </w:r>
      <w:r>
        <w:rPr>
          <w:sz w:val="24"/>
        </w:rPr>
        <w:tab/>
        <w:t>:</w:t>
      </w:r>
      <w:proofErr w:type="gramEnd"/>
      <w:r>
        <w:rPr>
          <w:sz w:val="24"/>
        </w:rPr>
        <w:tab/>
      </w:r>
      <w:proofErr w:type="spellStart"/>
      <w:r w:rsidR="00B56A36">
        <w:rPr>
          <w:b/>
          <w:sz w:val="24"/>
        </w:rPr>
        <w:t>Tino</w:t>
      </w:r>
      <w:proofErr w:type="spellEnd"/>
      <w:r w:rsidR="00B56A36">
        <w:rPr>
          <w:b/>
          <w:sz w:val="24"/>
        </w:rPr>
        <w:t xml:space="preserve"> </w:t>
      </w:r>
      <w:proofErr w:type="spellStart"/>
      <w:r w:rsidR="00B56A36">
        <w:rPr>
          <w:b/>
          <w:sz w:val="24"/>
        </w:rPr>
        <w:t>Ostović</w:t>
      </w:r>
      <w:proofErr w:type="spellEnd"/>
    </w:p>
    <w:p w14:paraId="45F168F4" w14:textId="519CBE27" w:rsidR="00DC7DAF" w:rsidRDefault="00200C90">
      <w:pPr>
        <w:tabs>
          <w:tab w:val="left" w:pos="3658"/>
        </w:tabs>
        <w:spacing w:line="275" w:lineRule="exact"/>
        <w:ind w:left="119"/>
        <w:rPr>
          <w:b/>
          <w:sz w:val="24"/>
        </w:rPr>
      </w:pPr>
      <w:bookmarkStart w:id="21" w:name="Clerk_of_course:_____Dino_Mileusnić"/>
      <w:bookmarkEnd w:id="21"/>
      <w:r>
        <w:rPr>
          <w:sz w:val="24"/>
        </w:rPr>
        <w:t>C</w:t>
      </w:r>
      <w:r w:rsidR="00397C2E">
        <w:rPr>
          <w:sz w:val="24"/>
        </w:rPr>
        <w:t>hief</w:t>
      </w:r>
      <w:r>
        <w:rPr>
          <w:spacing w:val="-5"/>
          <w:sz w:val="24"/>
        </w:rPr>
        <w:t xml:space="preserve"> </w:t>
      </w:r>
      <w:r>
        <w:rPr>
          <w:sz w:val="24"/>
        </w:rPr>
        <w:t>of</w:t>
      </w:r>
      <w:r>
        <w:rPr>
          <w:spacing w:val="1"/>
          <w:sz w:val="24"/>
        </w:rPr>
        <w:t xml:space="preserve"> </w:t>
      </w:r>
      <w:r w:rsidR="00397C2E">
        <w:rPr>
          <w:spacing w:val="1"/>
          <w:sz w:val="24"/>
        </w:rPr>
        <w:t xml:space="preserve">the </w:t>
      </w:r>
      <w:r>
        <w:rPr>
          <w:sz w:val="24"/>
        </w:rPr>
        <w:t>course:</w:t>
      </w:r>
      <w:r>
        <w:rPr>
          <w:sz w:val="24"/>
        </w:rPr>
        <w:tab/>
      </w:r>
      <w:r w:rsidR="00B56A36">
        <w:rPr>
          <w:b/>
          <w:sz w:val="24"/>
        </w:rPr>
        <w:t xml:space="preserve">Mladen </w:t>
      </w:r>
      <w:proofErr w:type="spellStart"/>
      <w:r w:rsidR="00B56A36">
        <w:rPr>
          <w:b/>
          <w:sz w:val="24"/>
        </w:rPr>
        <w:t>Tonković</w:t>
      </w:r>
      <w:proofErr w:type="spellEnd"/>
    </w:p>
    <w:p w14:paraId="59542BBC" w14:textId="333D5D10" w:rsidR="00DC7DAF" w:rsidRDefault="00200C90">
      <w:pPr>
        <w:tabs>
          <w:tab w:val="left" w:pos="3658"/>
        </w:tabs>
        <w:spacing w:before="3" w:line="275" w:lineRule="exact"/>
        <w:ind w:left="119"/>
        <w:rPr>
          <w:b/>
          <w:sz w:val="24"/>
        </w:rPr>
      </w:pPr>
      <w:bookmarkStart w:id="22" w:name="Chief_judge:____Ivica_Beširević"/>
      <w:bookmarkEnd w:id="22"/>
      <w:r>
        <w:rPr>
          <w:sz w:val="24"/>
        </w:rPr>
        <w:t>Chief</w:t>
      </w:r>
      <w:r>
        <w:rPr>
          <w:spacing w:val="-1"/>
          <w:sz w:val="24"/>
        </w:rPr>
        <w:t xml:space="preserve"> </w:t>
      </w:r>
      <w:r w:rsidR="00397C2E">
        <w:rPr>
          <w:spacing w:val="-1"/>
          <w:sz w:val="24"/>
        </w:rPr>
        <w:t>of marshals</w:t>
      </w:r>
      <w:r>
        <w:rPr>
          <w:sz w:val="24"/>
        </w:rPr>
        <w:t>:</w:t>
      </w:r>
      <w:r>
        <w:rPr>
          <w:sz w:val="24"/>
        </w:rPr>
        <w:tab/>
      </w:r>
      <w:r>
        <w:rPr>
          <w:b/>
          <w:sz w:val="24"/>
        </w:rPr>
        <w:t>Ivica</w:t>
      </w:r>
      <w:r>
        <w:rPr>
          <w:b/>
          <w:spacing w:val="-10"/>
          <w:sz w:val="24"/>
        </w:rPr>
        <w:t xml:space="preserve"> </w:t>
      </w:r>
      <w:proofErr w:type="spellStart"/>
      <w:r>
        <w:rPr>
          <w:b/>
          <w:sz w:val="24"/>
        </w:rPr>
        <w:t>Beširević</w:t>
      </w:r>
      <w:proofErr w:type="spellEnd"/>
    </w:p>
    <w:p w14:paraId="0D1EB600" w14:textId="77777777" w:rsidR="00DC7DAF" w:rsidRDefault="00200C90">
      <w:pPr>
        <w:tabs>
          <w:tab w:val="left" w:pos="3658"/>
        </w:tabs>
        <w:spacing w:line="275" w:lineRule="exact"/>
        <w:ind w:left="119"/>
        <w:rPr>
          <w:b/>
          <w:sz w:val="24"/>
        </w:rPr>
      </w:pPr>
      <w:bookmarkStart w:id="23" w:name="Technical_Stewart:___Goran_Bukovac"/>
      <w:bookmarkEnd w:id="23"/>
      <w:r>
        <w:rPr>
          <w:sz w:val="24"/>
        </w:rPr>
        <w:t>Technical</w:t>
      </w:r>
      <w:r>
        <w:rPr>
          <w:spacing w:val="1"/>
          <w:sz w:val="24"/>
        </w:rPr>
        <w:t xml:space="preserve"> </w:t>
      </w:r>
      <w:r>
        <w:rPr>
          <w:sz w:val="24"/>
        </w:rPr>
        <w:t>Stewart:</w:t>
      </w:r>
      <w:r>
        <w:rPr>
          <w:sz w:val="24"/>
        </w:rPr>
        <w:tab/>
      </w:r>
      <w:r>
        <w:rPr>
          <w:b/>
          <w:sz w:val="24"/>
        </w:rPr>
        <w:t>Goran</w:t>
      </w:r>
      <w:r>
        <w:rPr>
          <w:b/>
          <w:spacing w:val="-3"/>
          <w:sz w:val="24"/>
        </w:rPr>
        <w:t xml:space="preserve"> </w:t>
      </w:r>
      <w:proofErr w:type="spellStart"/>
      <w:r>
        <w:rPr>
          <w:b/>
          <w:sz w:val="24"/>
        </w:rPr>
        <w:t>Bukovac</w:t>
      </w:r>
      <w:proofErr w:type="spellEnd"/>
    </w:p>
    <w:p w14:paraId="6E38C449" w14:textId="77777777" w:rsidR="00DC7DAF" w:rsidRDefault="00200C90">
      <w:pPr>
        <w:tabs>
          <w:tab w:val="left" w:pos="3658"/>
        </w:tabs>
        <w:spacing w:before="3" w:line="275" w:lineRule="exact"/>
        <w:ind w:left="119"/>
        <w:rPr>
          <w:b/>
          <w:sz w:val="24"/>
        </w:rPr>
      </w:pPr>
      <w:bookmarkStart w:id="24" w:name="Secretary_of_race:___Zoran_Orešković"/>
      <w:bookmarkEnd w:id="24"/>
      <w:r>
        <w:rPr>
          <w:sz w:val="24"/>
        </w:rPr>
        <w:t>Secretary</w:t>
      </w:r>
      <w:r>
        <w:rPr>
          <w:spacing w:val="1"/>
          <w:sz w:val="24"/>
        </w:rPr>
        <w:t xml:space="preserve"> </w:t>
      </w:r>
      <w:r>
        <w:rPr>
          <w:sz w:val="24"/>
        </w:rPr>
        <w:t>of</w:t>
      </w:r>
      <w:r>
        <w:rPr>
          <w:spacing w:val="-4"/>
          <w:sz w:val="24"/>
        </w:rPr>
        <w:t xml:space="preserve"> </w:t>
      </w:r>
      <w:r>
        <w:rPr>
          <w:sz w:val="24"/>
        </w:rPr>
        <w:t>race:</w:t>
      </w:r>
      <w:r>
        <w:rPr>
          <w:sz w:val="24"/>
        </w:rPr>
        <w:tab/>
      </w:r>
      <w:r>
        <w:rPr>
          <w:b/>
          <w:sz w:val="24"/>
        </w:rPr>
        <w:t>Zoran</w:t>
      </w:r>
      <w:r>
        <w:rPr>
          <w:b/>
          <w:spacing w:val="-3"/>
          <w:sz w:val="24"/>
        </w:rPr>
        <w:t xml:space="preserve"> </w:t>
      </w:r>
      <w:proofErr w:type="spellStart"/>
      <w:r>
        <w:rPr>
          <w:b/>
          <w:sz w:val="24"/>
        </w:rPr>
        <w:t>Orešković</w:t>
      </w:r>
      <w:proofErr w:type="spellEnd"/>
    </w:p>
    <w:p w14:paraId="12CF1DC2" w14:textId="77777777" w:rsidR="00DC7DAF" w:rsidRDefault="00200C90">
      <w:pPr>
        <w:tabs>
          <w:tab w:val="left" w:pos="3658"/>
        </w:tabs>
        <w:spacing w:line="275" w:lineRule="exact"/>
        <w:ind w:left="119"/>
        <w:rPr>
          <w:b/>
          <w:sz w:val="24"/>
        </w:rPr>
      </w:pPr>
      <w:bookmarkStart w:id="25" w:name="Timekeeper_Stewart:__Tomislav_Lončar_(Ra"/>
      <w:bookmarkEnd w:id="25"/>
      <w:r>
        <w:rPr>
          <w:sz w:val="24"/>
        </w:rPr>
        <w:t>Timekeeper</w:t>
      </w:r>
      <w:r>
        <w:rPr>
          <w:spacing w:val="-1"/>
          <w:sz w:val="24"/>
        </w:rPr>
        <w:t xml:space="preserve"> </w:t>
      </w:r>
      <w:r>
        <w:rPr>
          <w:sz w:val="24"/>
        </w:rPr>
        <w:t>Stewart:</w:t>
      </w:r>
      <w:r w:rsidR="00AD72D8">
        <w:rPr>
          <w:sz w:val="24"/>
        </w:rPr>
        <w:t xml:space="preserve">                    </w:t>
      </w:r>
      <w:r>
        <w:rPr>
          <w:b/>
          <w:sz w:val="24"/>
        </w:rPr>
        <w:t xml:space="preserve">Tomislav </w:t>
      </w:r>
      <w:proofErr w:type="spellStart"/>
      <w:r>
        <w:rPr>
          <w:b/>
          <w:sz w:val="24"/>
        </w:rPr>
        <w:t>Lončar</w:t>
      </w:r>
      <w:proofErr w:type="spellEnd"/>
      <w:r>
        <w:rPr>
          <w:b/>
          <w:sz w:val="24"/>
        </w:rPr>
        <w:t xml:space="preserve"> </w:t>
      </w:r>
      <w:r>
        <w:rPr>
          <w:sz w:val="24"/>
        </w:rPr>
        <w:t>(</w:t>
      </w:r>
      <w:r>
        <w:rPr>
          <w:b/>
          <w:sz w:val="24"/>
        </w:rPr>
        <w:t>Race base</w:t>
      </w:r>
      <w:r>
        <w:rPr>
          <w:b/>
          <w:spacing w:val="-5"/>
          <w:sz w:val="24"/>
        </w:rPr>
        <w:t xml:space="preserve"> </w:t>
      </w:r>
      <w:r>
        <w:rPr>
          <w:b/>
          <w:sz w:val="24"/>
        </w:rPr>
        <w:t>PRO)</w:t>
      </w:r>
    </w:p>
    <w:p w14:paraId="2EB54B0F" w14:textId="77777777" w:rsidR="00DC7DAF" w:rsidRDefault="00DC7DAF">
      <w:pPr>
        <w:pStyle w:val="BodyText"/>
        <w:rPr>
          <w:b/>
          <w:sz w:val="26"/>
        </w:rPr>
      </w:pPr>
    </w:p>
    <w:p w14:paraId="7C0D3F09" w14:textId="77777777" w:rsidR="00DC7DAF" w:rsidRDefault="00DC7DAF">
      <w:pPr>
        <w:pStyle w:val="BodyText"/>
        <w:spacing w:before="7"/>
        <w:rPr>
          <w:b/>
          <w:sz w:val="22"/>
        </w:rPr>
      </w:pPr>
    </w:p>
    <w:p w14:paraId="23382C24" w14:textId="77777777" w:rsidR="00DC7DAF" w:rsidRDefault="00200C90">
      <w:pPr>
        <w:pStyle w:val="Heading1"/>
        <w:numPr>
          <w:ilvl w:val="0"/>
          <w:numId w:val="2"/>
        </w:numPr>
        <w:tabs>
          <w:tab w:val="left" w:pos="389"/>
        </w:tabs>
      </w:pPr>
      <w:bookmarkStart w:id="26" w:name="4._ACCOMODATION"/>
      <w:bookmarkEnd w:id="26"/>
      <w:r>
        <w:t>ACCOMODATION</w:t>
      </w:r>
    </w:p>
    <w:p w14:paraId="3D021BE6" w14:textId="77777777" w:rsidR="00DC7DAF" w:rsidRDefault="00DC7DAF">
      <w:pPr>
        <w:pStyle w:val="BodyText"/>
        <w:rPr>
          <w:b/>
          <w:i/>
        </w:rPr>
      </w:pPr>
    </w:p>
    <w:p w14:paraId="14F51096" w14:textId="77777777" w:rsidR="00DC7DAF" w:rsidRDefault="00200C90">
      <w:pPr>
        <w:pStyle w:val="BodyText"/>
        <w:spacing w:before="1" w:line="275" w:lineRule="exact"/>
        <w:ind w:left="119"/>
      </w:pPr>
      <w:bookmarkStart w:id="27" w:name="E-mail:_hmk.otocac@gmail.com"/>
      <w:bookmarkEnd w:id="27"/>
      <w:r>
        <w:t xml:space="preserve">E-mail: </w:t>
      </w:r>
      <w:hyperlink r:id="rId11">
        <w:r>
          <w:rPr>
            <w:color w:val="0000FF"/>
            <w:u w:val="single" w:color="0000FF"/>
          </w:rPr>
          <w:t>hmk.otocac@gmail.com</w:t>
        </w:r>
      </w:hyperlink>
    </w:p>
    <w:p w14:paraId="188A0FA7" w14:textId="77777777" w:rsidR="00DC7DAF" w:rsidRDefault="00200C90">
      <w:pPr>
        <w:pStyle w:val="BodyText"/>
        <w:tabs>
          <w:tab w:val="left" w:pos="892"/>
        </w:tabs>
        <w:spacing w:line="275" w:lineRule="exact"/>
        <w:ind w:left="119"/>
      </w:pPr>
      <w:bookmarkStart w:id="28" w:name="Gsm:___+385_98_744_220_(Ivan_Kotvica_–_o"/>
      <w:bookmarkEnd w:id="28"/>
      <w:proofErr w:type="spellStart"/>
      <w:r>
        <w:t>Gsm</w:t>
      </w:r>
      <w:proofErr w:type="spellEnd"/>
      <w:r>
        <w:t>:</w:t>
      </w:r>
      <w:r>
        <w:tab/>
        <w:t xml:space="preserve">+385 98 744 220 (Ivan </w:t>
      </w:r>
      <w:proofErr w:type="spellStart"/>
      <w:r>
        <w:t>Kotvica</w:t>
      </w:r>
      <w:proofErr w:type="spellEnd"/>
      <w:r>
        <w:t xml:space="preserve"> –</w:t>
      </w:r>
      <w:r>
        <w:rPr>
          <w:spacing w:val="-4"/>
        </w:rPr>
        <w:t xml:space="preserve"> </w:t>
      </w:r>
      <w:r>
        <w:t>organizer)</w:t>
      </w:r>
    </w:p>
    <w:p w14:paraId="03874640" w14:textId="77777777" w:rsidR="00DC7DAF" w:rsidRDefault="00DC7DAF">
      <w:pPr>
        <w:pStyle w:val="BodyText"/>
        <w:rPr>
          <w:sz w:val="26"/>
        </w:rPr>
      </w:pPr>
    </w:p>
    <w:p w14:paraId="779EAAC9" w14:textId="77777777" w:rsidR="00DC7DAF" w:rsidRDefault="00200C90">
      <w:pPr>
        <w:pStyle w:val="Heading1"/>
        <w:numPr>
          <w:ilvl w:val="0"/>
          <w:numId w:val="2"/>
        </w:numPr>
        <w:tabs>
          <w:tab w:val="left" w:pos="388"/>
        </w:tabs>
        <w:spacing w:before="212"/>
        <w:ind w:hanging="269"/>
      </w:pPr>
      <w:r>
        <w:t>ENTRIES</w:t>
      </w:r>
    </w:p>
    <w:p w14:paraId="1D0AE14D" w14:textId="77777777" w:rsidR="00DC7DAF" w:rsidRDefault="00DC7DAF">
      <w:pPr>
        <w:pStyle w:val="BodyText"/>
        <w:spacing w:before="1"/>
        <w:rPr>
          <w:b/>
          <w:i/>
          <w:sz w:val="21"/>
        </w:rPr>
      </w:pPr>
    </w:p>
    <w:p w14:paraId="4571F940" w14:textId="77777777" w:rsidR="00DC7DAF" w:rsidRDefault="00200C90">
      <w:pPr>
        <w:pStyle w:val="BodyText"/>
        <w:spacing w:line="275" w:lineRule="exact"/>
        <w:ind w:left="119"/>
      </w:pPr>
      <w:bookmarkStart w:id="29" w:name="ON-LINE_entries:_http://www.hmko.hr/inde"/>
      <w:bookmarkEnd w:id="29"/>
      <w:r>
        <w:t xml:space="preserve">ON-LINE entries: </w:t>
      </w:r>
      <w:hyperlink r:id="rId12">
        <w:r>
          <w:rPr>
            <w:color w:val="0000FF"/>
            <w:u w:val="single" w:color="0000FF"/>
          </w:rPr>
          <w:t>http://www.hmko.hr/index.php?page=registracija</w:t>
        </w:r>
      </w:hyperlink>
    </w:p>
    <w:p w14:paraId="4073E185" w14:textId="77777777" w:rsidR="00DC7DAF" w:rsidRDefault="00200C90">
      <w:pPr>
        <w:pStyle w:val="BodyText"/>
        <w:spacing w:line="242" w:lineRule="auto"/>
        <w:ind w:left="119" w:right="247"/>
      </w:pPr>
      <w:r>
        <w:t xml:space="preserve">ON-LINE entries will be open from </w:t>
      </w:r>
      <w:r w:rsidR="00351E0C" w:rsidRPr="00351E0C">
        <w:t>15</w:t>
      </w:r>
      <w:r w:rsidRPr="00351E0C">
        <w:rPr>
          <w:vertAlign w:val="superscript"/>
        </w:rPr>
        <w:t>th</w:t>
      </w:r>
      <w:r w:rsidR="00351E0C" w:rsidRPr="00351E0C">
        <w:t xml:space="preserve"> of April until 08</w:t>
      </w:r>
      <w:r w:rsidRPr="00351E0C">
        <w:rPr>
          <w:vertAlign w:val="superscript"/>
        </w:rPr>
        <w:t>th</w:t>
      </w:r>
      <w:r w:rsidRPr="00351E0C">
        <w:t xml:space="preserve"> of May,</w:t>
      </w:r>
      <w:r>
        <w:t xml:space="preserve"> or until the entry limit is reached.</w:t>
      </w:r>
    </w:p>
    <w:p w14:paraId="2A01E940" w14:textId="77777777" w:rsidR="002C4209" w:rsidRDefault="00200C90">
      <w:pPr>
        <w:pStyle w:val="BodyText"/>
        <w:spacing w:line="242" w:lineRule="auto"/>
        <w:ind w:left="119" w:right="4135"/>
      </w:pPr>
      <w:bookmarkStart w:id="30" w:name="Entry_Fee_–_110_eur_(820_HRK)_per_rider."/>
      <w:bookmarkEnd w:id="30"/>
      <w:proofErr w:type="gramStart"/>
      <w:r>
        <w:t xml:space="preserve">Entry Fee – </w:t>
      </w:r>
      <w:r w:rsidRPr="00351E0C">
        <w:t>1</w:t>
      </w:r>
      <w:r w:rsidR="00AD72D8">
        <w:t>3</w:t>
      </w:r>
      <w:r w:rsidR="00351E0C" w:rsidRPr="00351E0C">
        <w:t xml:space="preserve">0 </w:t>
      </w:r>
      <w:proofErr w:type="spellStart"/>
      <w:r w:rsidR="00351E0C" w:rsidRPr="00351E0C">
        <w:t>eur</w:t>
      </w:r>
      <w:proofErr w:type="spellEnd"/>
      <w:r w:rsidR="00351E0C" w:rsidRPr="00351E0C">
        <w:t xml:space="preserve"> </w:t>
      </w:r>
      <w:r w:rsidRPr="00351E0C">
        <w:t>per rider.</w:t>
      </w:r>
      <w:proofErr w:type="gramEnd"/>
      <w:r>
        <w:t xml:space="preserve"> </w:t>
      </w:r>
    </w:p>
    <w:p w14:paraId="389F79EB" w14:textId="78492AF5" w:rsidR="00DC7DAF" w:rsidRDefault="00200C90">
      <w:pPr>
        <w:pStyle w:val="BodyText"/>
        <w:spacing w:line="242" w:lineRule="auto"/>
        <w:ind w:left="119" w:right="4135"/>
      </w:pPr>
      <w:r>
        <w:t xml:space="preserve">Payments </w:t>
      </w:r>
      <w:r w:rsidR="002C4209">
        <w:t>a</w:t>
      </w:r>
      <w:r>
        <w:t>ccording info in ON-LINE entry form.</w:t>
      </w:r>
    </w:p>
    <w:p w14:paraId="5914F49A" w14:textId="77777777" w:rsidR="00DC7DAF" w:rsidRDefault="00DC7DAF">
      <w:pPr>
        <w:pStyle w:val="BodyText"/>
        <w:rPr>
          <w:sz w:val="26"/>
        </w:rPr>
      </w:pPr>
    </w:p>
    <w:p w14:paraId="13F895AF" w14:textId="77777777" w:rsidR="00DC7DAF" w:rsidRDefault="00DC7DAF">
      <w:pPr>
        <w:pStyle w:val="BodyText"/>
        <w:rPr>
          <w:sz w:val="21"/>
        </w:rPr>
      </w:pPr>
    </w:p>
    <w:p w14:paraId="429316F7" w14:textId="77777777" w:rsidR="00DC7DAF" w:rsidRDefault="00200C90">
      <w:pPr>
        <w:pStyle w:val="Heading1"/>
        <w:numPr>
          <w:ilvl w:val="0"/>
          <w:numId w:val="2"/>
        </w:numPr>
        <w:tabs>
          <w:tab w:val="left" w:pos="389"/>
        </w:tabs>
      </w:pPr>
      <w:bookmarkStart w:id="31" w:name="6._CLASES_(only_AAEEC)"/>
      <w:bookmarkEnd w:id="31"/>
      <w:r>
        <w:t>CLASES (only</w:t>
      </w:r>
      <w:r>
        <w:rPr>
          <w:spacing w:val="-1"/>
        </w:rPr>
        <w:t xml:space="preserve"> </w:t>
      </w:r>
      <w:r>
        <w:t>AAEEC)</w:t>
      </w:r>
    </w:p>
    <w:p w14:paraId="1FE4EB02" w14:textId="77777777" w:rsidR="00DC7DAF" w:rsidRDefault="00DC7DAF">
      <w:pPr>
        <w:pStyle w:val="BodyText"/>
        <w:rPr>
          <w:b/>
          <w:i/>
        </w:rPr>
      </w:pPr>
    </w:p>
    <w:p w14:paraId="2C186712" w14:textId="77777777" w:rsidR="00DC7DAF" w:rsidRDefault="00200C90">
      <w:pPr>
        <w:pStyle w:val="ListParagraph"/>
        <w:numPr>
          <w:ilvl w:val="1"/>
          <w:numId w:val="2"/>
        </w:numPr>
        <w:tabs>
          <w:tab w:val="left" w:pos="975"/>
        </w:tabs>
        <w:ind w:hanging="150"/>
        <w:rPr>
          <w:sz w:val="24"/>
        </w:rPr>
      </w:pPr>
      <w:bookmarkStart w:id="32" w:name="-_PRO"/>
      <w:bookmarkEnd w:id="32"/>
      <w:r>
        <w:rPr>
          <w:sz w:val="24"/>
        </w:rPr>
        <w:t>PRO</w:t>
      </w:r>
      <w:r w:rsidR="00AD72D8">
        <w:rPr>
          <w:sz w:val="24"/>
        </w:rPr>
        <w:t xml:space="preserve"> (A)</w:t>
      </w:r>
    </w:p>
    <w:p w14:paraId="3F36F1FC" w14:textId="77777777" w:rsidR="00DC7DAF" w:rsidRDefault="00200C90">
      <w:pPr>
        <w:pStyle w:val="ListParagraph"/>
        <w:numPr>
          <w:ilvl w:val="1"/>
          <w:numId w:val="2"/>
        </w:numPr>
        <w:tabs>
          <w:tab w:val="left" w:pos="975"/>
        </w:tabs>
        <w:spacing w:before="2" w:line="275" w:lineRule="exact"/>
        <w:ind w:hanging="150"/>
        <w:rPr>
          <w:sz w:val="24"/>
        </w:rPr>
      </w:pPr>
      <w:bookmarkStart w:id="33" w:name="-_AMATEUR"/>
      <w:bookmarkEnd w:id="33"/>
      <w:r>
        <w:rPr>
          <w:sz w:val="24"/>
        </w:rPr>
        <w:t>AMATEUR</w:t>
      </w:r>
      <w:r w:rsidR="00AD72D8">
        <w:rPr>
          <w:sz w:val="24"/>
        </w:rPr>
        <w:t xml:space="preserve"> (B)</w:t>
      </w:r>
    </w:p>
    <w:p w14:paraId="39EE1F39" w14:textId="053DF6A8" w:rsidR="00146AE8" w:rsidRDefault="00146AE8" w:rsidP="00146AE8">
      <w:pPr>
        <w:pStyle w:val="ListParagraph"/>
        <w:numPr>
          <w:ilvl w:val="1"/>
          <w:numId w:val="2"/>
        </w:numPr>
        <w:tabs>
          <w:tab w:val="left" w:pos="975"/>
        </w:tabs>
        <w:spacing w:before="2" w:line="275" w:lineRule="exact"/>
        <w:rPr>
          <w:sz w:val="24"/>
        </w:rPr>
      </w:pPr>
      <w:r>
        <w:rPr>
          <w:sz w:val="24"/>
        </w:rPr>
        <w:t>LAD</w:t>
      </w:r>
      <w:r w:rsidR="00D9214D">
        <w:rPr>
          <w:sz w:val="24"/>
        </w:rPr>
        <w:t>IES</w:t>
      </w:r>
    </w:p>
    <w:p w14:paraId="7F309CE7" w14:textId="77777777" w:rsidR="00DC7DAF" w:rsidRDefault="00200C90">
      <w:pPr>
        <w:pStyle w:val="ListParagraph"/>
        <w:numPr>
          <w:ilvl w:val="1"/>
          <w:numId w:val="2"/>
        </w:numPr>
        <w:tabs>
          <w:tab w:val="left" w:pos="975"/>
        </w:tabs>
        <w:spacing w:line="275" w:lineRule="exact"/>
        <w:ind w:hanging="150"/>
        <w:rPr>
          <w:sz w:val="24"/>
        </w:rPr>
      </w:pPr>
      <w:bookmarkStart w:id="34" w:name="-_VETERAN"/>
      <w:bookmarkEnd w:id="34"/>
      <w:r>
        <w:rPr>
          <w:sz w:val="24"/>
        </w:rPr>
        <w:t>VETERAN</w:t>
      </w:r>
    </w:p>
    <w:p w14:paraId="070049E6" w14:textId="77777777" w:rsidR="00DC7DAF" w:rsidRDefault="00DC7DAF">
      <w:pPr>
        <w:pStyle w:val="BodyText"/>
        <w:rPr>
          <w:sz w:val="26"/>
        </w:rPr>
      </w:pPr>
    </w:p>
    <w:p w14:paraId="311FB953" w14:textId="77777777" w:rsidR="00DC7DAF" w:rsidRDefault="00DC7DAF">
      <w:pPr>
        <w:pStyle w:val="BodyText"/>
        <w:spacing w:before="7"/>
        <w:rPr>
          <w:sz w:val="20"/>
        </w:rPr>
      </w:pPr>
    </w:p>
    <w:p w14:paraId="2915648B" w14:textId="77777777" w:rsidR="00DC7DAF" w:rsidRDefault="00200C90">
      <w:pPr>
        <w:pStyle w:val="Heading1"/>
        <w:numPr>
          <w:ilvl w:val="0"/>
          <w:numId w:val="2"/>
        </w:numPr>
        <w:tabs>
          <w:tab w:val="left" w:pos="389"/>
        </w:tabs>
      </w:pPr>
      <w:bookmarkStart w:id="35" w:name="7._STARTING_NUMBERS"/>
      <w:bookmarkEnd w:id="35"/>
      <w:r>
        <w:t>STARTING</w:t>
      </w:r>
      <w:r>
        <w:rPr>
          <w:spacing w:val="-1"/>
        </w:rPr>
        <w:t xml:space="preserve"> </w:t>
      </w:r>
      <w:r>
        <w:t>NUMBERS</w:t>
      </w:r>
    </w:p>
    <w:p w14:paraId="34BEF599" w14:textId="77777777" w:rsidR="00DC7DAF" w:rsidRDefault="00DC7DAF">
      <w:pPr>
        <w:pStyle w:val="BodyText"/>
        <w:rPr>
          <w:b/>
          <w:i/>
        </w:rPr>
      </w:pPr>
    </w:p>
    <w:p w14:paraId="1CE0C4E7" w14:textId="77777777" w:rsidR="00DC7DAF" w:rsidRDefault="00200C90">
      <w:pPr>
        <w:pStyle w:val="BodyText"/>
        <w:spacing w:line="242" w:lineRule="auto"/>
        <w:ind w:left="119"/>
      </w:pPr>
      <w:bookmarkStart w:id="36" w:name="The_starting_numbers,_will_be_prepared_b"/>
      <w:bookmarkEnd w:id="36"/>
      <w:r>
        <w:t xml:space="preserve">The starting </w:t>
      </w:r>
      <w:proofErr w:type="gramStart"/>
      <w:r>
        <w:t>numbers,</w:t>
      </w:r>
      <w:proofErr w:type="gramEnd"/>
      <w:r>
        <w:t xml:space="preserve"> will be prepared by the organizer according to the order of payment and registration.</w:t>
      </w:r>
    </w:p>
    <w:p w14:paraId="75EE8EFB" w14:textId="77777777" w:rsidR="00DC7DAF" w:rsidRDefault="00DC7DAF">
      <w:pPr>
        <w:pStyle w:val="BodyText"/>
        <w:rPr>
          <w:sz w:val="26"/>
        </w:rPr>
      </w:pPr>
    </w:p>
    <w:p w14:paraId="5BF034CF" w14:textId="77777777" w:rsidR="00DC7DAF" w:rsidRDefault="00200C90">
      <w:pPr>
        <w:pStyle w:val="Heading1"/>
        <w:numPr>
          <w:ilvl w:val="0"/>
          <w:numId w:val="2"/>
        </w:numPr>
        <w:tabs>
          <w:tab w:val="left" w:pos="388"/>
        </w:tabs>
        <w:spacing w:before="204"/>
        <w:ind w:hanging="269"/>
      </w:pPr>
      <w:r>
        <w:t>REGISTRATION</w:t>
      </w:r>
    </w:p>
    <w:p w14:paraId="2926CC55" w14:textId="77777777" w:rsidR="00DC7DAF" w:rsidRDefault="00DC7DAF">
      <w:pPr>
        <w:pStyle w:val="BodyText"/>
        <w:spacing w:before="1"/>
        <w:rPr>
          <w:b/>
          <w:i/>
          <w:sz w:val="21"/>
        </w:rPr>
      </w:pPr>
    </w:p>
    <w:p w14:paraId="50799844" w14:textId="77777777" w:rsidR="00DC7DAF" w:rsidRDefault="00200C90">
      <w:pPr>
        <w:pStyle w:val="BodyText"/>
        <w:ind w:left="119"/>
      </w:pPr>
      <w:bookmarkStart w:id="37" w:name="It_will_take_place__at_the_Race_office_–"/>
      <w:bookmarkEnd w:id="37"/>
      <w:r>
        <w:t xml:space="preserve">It will take place at the Race office – </w:t>
      </w:r>
      <w:proofErr w:type="spellStart"/>
      <w:r>
        <w:t>Staninka</w:t>
      </w:r>
      <w:proofErr w:type="spellEnd"/>
      <w:r>
        <w:t>, according to the Time table.</w:t>
      </w:r>
    </w:p>
    <w:p w14:paraId="63D35C2A" w14:textId="77777777" w:rsidR="00DC7DAF" w:rsidRPr="00AD72D8" w:rsidRDefault="00AD72D8">
      <w:pPr>
        <w:pStyle w:val="BodyText"/>
        <w:spacing w:before="3"/>
        <w:ind w:left="119"/>
        <w:rPr>
          <w:b/>
          <w:bCs/>
        </w:rPr>
      </w:pPr>
      <w:bookmarkStart w:id="38" w:name="Riders_who_participate_in_the_Alpe-adria"/>
      <w:bookmarkEnd w:id="38"/>
      <w:r w:rsidRPr="00AD72D8">
        <w:rPr>
          <w:b/>
          <w:bCs/>
        </w:rPr>
        <w:t xml:space="preserve">Very Important: </w:t>
      </w:r>
      <w:r w:rsidR="00200C90" w:rsidRPr="00AD72D8">
        <w:rPr>
          <w:b/>
          <w:bCs/>
        </w:rPr>
        <w:t xml:space="preserve">Riders who participate in the </w:t>
      </w:r>
      <w:proofErr w:type="spellStart"/>
      <w:r w:rsidR="00200C90" w:rsidRPr="00AD72D8">
        <w:rPr>
          <w:b/>
          <w:bCs/>
        </w:rPr>
        <w:t>Alpe-adria</w:t>
      </w:r>
      <w:proofErr w:type="spellEnd"/>
      <w:r w:rsidR="00200C90" w:rsidRPr="00AD72D8">
        <w:rPr>
          <w:b/>
          <w:bCs/>
        </w:rPr>
        <w:t xml:space="preserve"> Extreme Enduro championship must have licenses and FMN Starting permission.</w:t>
      </w:r>
    </w:p>
    <w:p w14:paraId="3E83B3F0" w14:textId="77777777" w:rsidR="00DC7DAF" w:rsidRDefault="00DC7DAF">
      <w:pPr>
        <w:sectPr w:rsidR="00DC7DAF">
          <w:pgSz w:w="11910" w:h="16840"/>
          <w:pgMar w:top="1760" w:right="920" w:bottom="280" w:left="1580" w:header="588" w:footer="0" w:gutter="0"/>
          <w:cols w:space="720"/>
        </w:sectPr>
      </w:pPr>
    </w:p>
    <w:p w14:paraId="5D9AE19E" w14:textId="77777777" w:rsidR="00DC7DAF" w:rsidRDefault="00DC7DAF">
      <w:pPr>
        <w:pStyle w:val="BodyText"/>
        <w:spacing w:before="6"/>
        <w:rPr>
          <w:sz w:val="12"/>
        </w:rPr>
      </w:pPr>
    </w:p>
    <w:p w14:paraId="19CE45AA" w14:textId="77777777" w:rsidR="00DC7DAF" w:rsidRDefault="00200C90">
      <w:pPr>
        <w:pStyle w:val="Heading1"/>
        <w:numPr>
          <w:ilvl w:val="0"/>
          <w:numId w:val="2"/>
        </w:numPr>
        <w:tabs>
          <w:tab w:val="left" w:pos="388"/>
        </w:tabs>
        <w:spacing w:before="92"/>
        <w:ind w:hanging="269"/>
      </w:pPr>
      <w:bookmarkStart w:id="39" w:name="9._TECHNICAL_CONTROL"/>
      <w:bookmarkEnd w:id="39"/>
      <w:r>
        <w:t>TECHNICAL</w:t>
      </w:r>
      <w:r>
        <w:rPr>
          <w:spacing w:val="3"/>
        </w:rPr>
        <w:t xml:space="preserve"> </w:t>
      </w:r>
      <w:r>
        <w:t>CONTROL</w:t>
      </w:r>
    </w:p>
    <w:p w14:paraId="19534761" w14:textId="77777777" w:rsidR="00DC7DAF" w:rsidRDefault="00DC7DAF">
      <w:pPr>
        <w:pStyle w:val="BodyText"/>
        <w:spacing w:before="1"/>
        <w:rPr>
          <w:b/>
          <w:i/>
        </w:rPr>
      </w:pPr>
    </w:p>
    <w:p w14:paraId="2AE605B1" w14:textId="77777777" w:rsidR="00DC7DAF" w:rsidRDefault="00200C90">
      <w:pPr>
        <w:pStyle w:val="BodyText"/>
        <w:ind w:left="119" w:right="110"/>
        <w:jc w:val="both"/>
      </w:pPr>
      <w:bookmarkStart w:id="40" w:name="Technical_control_will_be_performed_at_t"/>
      <w:bookmarkEnd w:id="40"/>
      <w:r>
        <w:t xml:space="preserve">Technical control will be performed at the entrance to </w:t>
      </w:r>
      <w:proofErr w:type="spellStart"/>
      <w:r>
        <w:t>Parc</w:t>
      </w:r>
      <w:proofErr w:type="spellEnd"/>
      <w:r>
        <w:t xml:space="preserve"> </w:t>
      </w:r>
      <w:proofErr w:type="spellStart"/>
      <w:r>
        <w:t>ferme</w:t>
      </w:r>
      <w:proofErr w:type="spellEnd"/>
      <w:r>
        <w:t xml:space="preserve"> before the start of qualifications and at the entrance to </w:t>
      </w:r>
      <w:proofErr w:type="spellStart"/>
      <w:r>
        <w:t>Parc</w:t>
      </w:r>
      <w:proofErr w:type="spellEnd"/>
      <w:r>
        <w:t xml:space="preserve"> </w:t>
      </w:r>
      <w:proofErr w:type="spellStart"/>
      <w:r>
        <w:t>ferme</w:t>
      </w:r>
      <w:proofErr w:type="spellEnd"/>
      <w:r>
        <w:t xml:space="preserve"> before the start of the race (</w:t>
      </w:r>
      <w:proofErr w:type="spellStart"/>
      <w:r>
        <w:t>Staninka</w:t>
      </w:r>
      <w:proofErr w:type="spellEnd"/>
      <w:r>
        <w:t xml:space="preserve">, Time table). Technical inspection will apply to the general conditions of riders and motorcycles (equipment, brakes, noise, start number, </w:t>
      </w:r>
      <w:proofErr w:type="spellStart"/>
      <w:r>
        <w:t>gps</w:t>
      </w:r>
      <w:proofErr w:type="spellEnd"/>
      <w:r>
        <w:t>-trackers ...).</w:t>
      </w:r>
    </w:p>
    <w:p w14:paraId="55752CA5" w14:textId="77777777" w:rsidR="00DC7DAF" w:rsidRDefault="00DC7DAF">
      <w:pPr>
        <w:pStyle w:val="BodyText"/>
        <w:rPr>
          <w:sz w:val="26"/>
        </w:rPr>
      </w:pPr>
    </w:p>
    <w:p w14:paraId="797AE4B2" w14:textId="77777777" w:rsidR="00DC7DAF" w:rsidRDefault="00200C90">
      <w:pPr>
        <w:pStyle w:val="Heading1"/>
        <w:numPr>
          <w:ilvl w:val="0"/>
          <w:numId w:val="2"/>
        </w:numPr>
        <w:tabs>
          <w:tab w:val="left" w:pos="523"/>
        </w:tabs>
        <w:ind w:left="522" w:hanging="404"/>
      </w:pPr>
      <w:bookmarkStart w:id="41" w:name="10._TRAININGS"/>
      <w:bookmarkEnd w:id="41"/>
      <w:r>
        <w:t>TRAININGS</w:t>
      </w:r>
    </w:p>
    <w:p w14:paraId="7D57FD84" w14:textId="77777777" w:rsidR="002C4209" w:rsidRDefault="002C4209">
      <w:pPr>
        <w:pStyle w:val="BodyText"/>
        <w:spacing w:before="5" w:line="237" w:lineRule="auto"/>
        <w:ind w:left="119" w:right="3187"/>
      </w:pPr>
      <w:bookmarkStart w:id="42" w:name="Warm_up_will_be_marked_and_prepared_near"/>
      <w:bookmarkEnd w:id="42"/>
    </w:p>
    <w:p w14:paraId="7AA48522" w14:textId="265DF3A0" w:rsidR="00DC7DAF" w:rsidRDefault="00200C90">
      <w:pPr>
        <w:pStyle w:val="BodyText"/>
        <w:spacing w:before="5" w:line="237" w:lineRule="auto"/>
        <w:ind w:left="119" w:right="3187"/>
      </w:pPr>
      <w:r>
        <w:t>Warm up will be marked and prepared near the Paddock.</w:t>
      </w:r>
      <w:bookmarkStart w:id="43" w:name="No_free_practice_on_the_track_72_hours_b"/>
      <w:bookmarkEnd w:id="43"/>
      <w:r>
        <w:t xml:space="preserve"> No free practice on the track 72 hours before race.</w:t>
      </w:r>
    </w:p>
    <w:p w14:paraId="14946EF4" w14:textId="77777777" w:rsidR="00DC7DAF" w:rsidRDefault="00DC7DAF">
      <w:pPr>
        <w:pStyle w:val="BodyText"/>
        <w:rPr>
          <w:sz w:val="26"/>
        </w:rPr>
      </w:pPr>
    </w:p>
    <w:p w14:paraId="1B0BEB5E" w14:textId="77777777" w:rsidR="00DC7DAF" w:rsidRDefault="00200C90">
      <w:pPr>
        <w:pStyle w:val="Heading1"/>
        <w:numPr>
          <w:ilvl w:val="0"/>
          <w:numId w:val="2"/>
        </w:numPr>
        <w:tabs>
          <w:tab w:val="left" w:pos="523"/>
        </w:tabs>
        <w:ind w:left="522" w:hanging="404"/>
      </w:pPr>
      <w:bookmarkStart w:id="44" w:name="11._QUALIFICATIONS_/_PROLOGUE"/>
      <w:bookmarkEnd w:id="44"/>
      <w:r>
        <w:t>QUALIFICATIONS /</w:t>
      </w:r>
      <w:r>
        <w:rPr>
          <w:spacing w:val="-2"/>
        </w:rPr>
        <w:t xml:space="preserve"> </w:t>
      </w:r>
      <w:r>
        <w:t>PROLOGUE</w:t>
      </w:r>
    </w:p>
    <w:p w14:paraId="335133DD" w14:textId="77777777" w:rsidR="00DC7DAF" w:rsidRDefault="00DC7DAF">
      <w:pPr>
        <w:pStyle w:val="BodyText"/>
        <w:rPr>
          <w:b/>
          <w:i/>
        </w:rPr>
      </w:pPr>
    </w:p>
    <w:p w14:paraId="4D3F8066" w14:textId="77777777" w:rsidR="00DC7DAF" w:rsidRDefault="00200C90">
      <w:pPr>
        <w:pStyle w:val="BodyText"/>
        <w:spacing w:line="242" w:lineRule="auto"/>
        <w:ind w:left="119" w:right="1044"/>
      </w:pPr>
      <w:bookmarkStart w:id="45" w:name="Qualifications_rules_will_be_presented_o"/>
      <w:bookmarkEnd w:id="45"/>
      <w:r>
        <w:t>Qualifications rules will be presented on the riders meeting before Prologue</w:t>
      </w:r>
      <w:proofErr w:type="gramStart"/>
      <w:r>
        <w:t>,  according</w:t>
      </w:r>
      <w:proofErr w:type="gramEnd"/>
      <w:r>
        <w:t xml:space="preserve"> to the Time</w:t>
      </w:r>
      <w:r>
        <w:rPr>
          <w:spacing w:val="-5"/>
        </w:rPr>
        <w:t xml:space="preserve"> </w:t>
      </w:r>
      <w:r>
        <w:t>table.</w:t>
      </w:r>
    </w:p>
    <w:p w14:paraId="182D9E1A" w14:textId="77777777" w:rsidR="00DC7DAF" w:rsidRDefault="00200C90">
      <w:pPr>
        <w:pStyle w:val="BodyText"/>
        <w:spacing w:line="271" w:lineRule="exact"/>
        <w:ind w:left="119"/>
      </w:pPr>
      <w:bookmarkStart w:id="46" w:name="Start_list_will_be_made_based_on_the_pro"/>
      <w:bookmarkEnd w:id="46"/>
      <w:r>
        <w:t>Start list will be made based on the prologue results.</w:t>
      </w:r>
    </w:p>
    <w:p w14:paraId="29170524" w14:textId="77777777" w:rsidR="00DC7DAF" w:rsidRDefault="00DC7DAF">
      <w:pPr>
        <w:pStyle w:val="BodyText"/>
        <w:rPr>
          <w:sz w:val="26"/>
        </w:rPr>
      </w:pPr>
    </w:p>
    <w:p w14:paraId="21FF4519" w14:textId="77777777" w:rsidR="00DC7DAF" w:rsidRDefault="00200C90">
      <w:pPr>
        <w:pStyle w:val="Heading1"/>
        <w:numPr>
          <w:ilvl w:val="0"/>
          <w:numId w:val="2"/>
        </w:numPr>
        <w:tabs>
          <w:tab w:val="left" w:pos="523"/>
        </w:tabs>
        <w:ind w:left="522" w:hanging="404"/>
      </w:pPr>
      <w:bookmarkStart w:id="47" w:name="12._COURSE"/>
      <w:bookmarkEnd w:id="47"/>
      <w:r>
        <w:t>COURSE</w:t>
      </w:r>
    </w:p>
    <w:p w14:paraId="590A970A" w14:textId="77777777" w:rsidR="00DC7DAF" w:rsidRDefault="00DC7DAF">
      <w:pPr>
        <w:pStyle w:val="BodyText"/>
        <w:rPr>
          <w:b/>
          <w:i/>
        </w:rPr>
      </w:pPr>
    </w:p>
    <w:p w14:paraId="06513500" w14:textId="77777777" w:rsidR="00AD72D8" w:rsidRDefault="00AD72D8">
      <w:pPr>
        <w:pStyle w:val="BodyText"/>
        <w:ind w:left="119"/>
      </w:pPr>
      <w:bookmarkStart w:id="48" w:name="Map_of_course_will_be_presented_and_expl"/>
      <w:bookmarkEnd w:id="48"/>
      <w:proofErr w:type="spellStart"/>
      <w:proofErr w:type="gramStart"/>
      <w:r>
        <w:t>Cca</w:t>
      </w:r>
      <w:proofErr w:type="spellEnd"/>
      <w:r>
        <w:t xml:space="preserve"> 50 km.</w:t>
      </w:r>
      <w:proofErr w:type="gramEnd"/>
    </w:p>
    <w:p w14:paraId="746AF6B9" w14:textId="77777777" w:rsidR="00DC7DAF" w:rsidRDefault="00200C90">
      <w:pPr>
        <w:pStyle w:val="BodyText"/>
        <w:ind w:left="119"/>
      </w:pPr>
      <w:r w:rsidRPr="00351E0C">
        <w:t>Map of course will be presented and explained on the riders briefing (Time table).</w:t>
      </w:r>
    </w:p>
    <w:p w14:paraId="4687FA1D" w14:textId="77777777" w:rsidR="00DC7DAF" w:rsidRDefault="00DC7DAF">
      <w:pPr>
        <w:pStyle w:val="BodyText"/>
        <w:rPr>
          <w:sz w:val="26"/>
        </w:rPr>
      </w:pPr>
    </w:p>
    <w:p w14:paraId="46C2B811" w14:textId="77777777" w:rsidR="00DC7DAF" w:rsidRDefault="00200C90">
      <w:pPr>
        <w:pStyle w:val="Heading1"/>
        <w:numPr>
          <w:ilvl w:val="0"/>
          <w:numId w:val="2"/>
        </w:numPr>
        <w:tabs>
          <w:tab w:val="left" w:pos="523"/>
        </w:tabs>
        <w:ind w:left="522" w:hanging="404"/>
      </w:pPr>
      <w:bookmarkStart w:id="49" w:name="13._RACE_RULES"/>
      <w:bookmarkEnd w:id="49"/>
      <w:r>
        <w:t>RACE</w:t>
      </w:r>
      <w:r>
        <w:rPr>
          <w:spacing w:val="-4"/>
        </w:rPr>
        <w:t xml:space="preserve"> </w:t>
      </w:r>
      <w:r>
        <w:t>RULES</w:t>
      </w:r>
    </w:p>
    <w:p w14:paraId="371C395F" w14:textId="77777777" w:rsidR="00DC7DAF" w:rsidRDefault="00DC7DAF">
      <w:pPr>
        <w:pStyle w:val="BodyText"/>
        <w:spacing w:before="1"/>
        <w:rPr>
          <w:b/>
          <w:i/>
        </w:rPr>
      </w:pPr>
    </w:p>
    <w:p w14:paraId="50D1B924" w14:textId="77777777" w:rsidR="00DC7DAF" w:rsidRDefault="00200C90">
      <w:pPr>
        <w:pStyle w:val="BodyText"/>
        <w:ind w:left="119"/>
      </w:pPr>
      <w:bookmarkStart w:id="50" w:name="General_Rules_–_AA_Extreme_Enduro_regula"/>
      <w:bookmarkEnd w:id="50"/>
      <w:r>
        <w:t>General Rules – AA</w:t>
      </w:r>
      <w:r w:rsidR="00AD72D8">
        <w:t>EEC R</w:t>
      </w:r>
      <w:r w:rsidR="00B56A36">
        <w:t>egulations</w:t>
      </w:r>
      <w:r>
        <w:t>.</w:t>
      </w:r>
    </w:p>
    <w:p w14:paraId="18B88CCC" w14:textId="77777777" w:rsidR="00DC7DAF" w:rsidRDefault="00200C90">
      <w:pPr>
        <w:pStyle w:val="BodyText"/>
        <w:spacing w:before="4" w:line="237" w:lineRule="auto"/>
        <w:ind w:left="119" w:right="2174"/>
      </w:pPr>
      <w:bookmarkStart w:id="51" w:name="The_starting_order_by_classes_will_be_pr"/>
      <w:bookmarkEnd w:id="51"/>
      <w:r>
        <w:t>The starting order by classes will be presented at a Riders briefing.</w:t>
      </w:r>
      <w:bookmarkStart w:id="52" w:name="The_race_for_every_rider_will_be_6_hours"/>
      <w:bookmarkEnd w:id="52"/>
      <w:r>
        <w:t xml:space="preserve"> The race for every rider will be 6 hours.</w:t>
      </w:r>
    </w:p>
    <w:p w14:paraId="7AFE251A" w14:textId="77777777" w:rsidR="00DC7DAF" w:rsidRDefault="00200C90">
      <w:pPr>
        <w:pStyle w:val="BodyText"/>
        <w:spacing w:before="4" w:line="275" w:lineRule="exact"/>
        <w:ind w:left="119"/>
      </w:pPr>
      <w:bookmarkStart w:id="53" w:name="Riders_will_start_according_to_the_start"/>
      <w:bookmarkEnd w:id="53"/>
      <w:r>
        <w:t>Riders will start according to the start list, with time gap of 30 seconds.</w:t>
      </w:r>
    </w:p>
    <w:p w14:paraId="02E26317" w14:textId="77777777" w:rsidR="00DC7DAF" w:rsidRDefault="00200C90">
      <w:pPr>
        <w:pStyle w:val="BodyText"/>
        <w:spacing w:line="242" w:lineRule="auto"/>
        <w:ind w:left="119" w:right="123"/>
        <w:jc w:val="both"/>
      </w:pPr>
      <w:bookmarkStart w:id="54" w:name="The_winner_is_the_rider_who_reaches_the_"/>
      <w:bookmarkEnd w:id="54"/>
      <w:r>
        <w:t>The winner is the rider who reaches the finish line with the fastest time, following the marked track.</w:t>
      </w:r>
    </w:p>
    <w:p w14:paraId="42001A95" w14:textId="77777777" w:rsidR="00DC7DAF" w:rsidRDefault="00200C90">
      <w:pPr>
        <w:pStyle w:val="BodyText"/>
        <w:ind w:left="119" w:right="112"/>
        <w:jc w:val="both"/>
      </w:pPr>
      <w:bookmarkStart w:id="55" w:name="Riders_have_to_drive_on_the_marked_route"/>
      <w:bookmarkEnd w:id="55"/>
      <w:r>
        <w:t>Riders have to drive on the marked route from start to finish, and if the rider exceeds the CP, the result is the time for which the rider passed the last CP in the series. Important: BEING LATE TO PARC FERME AND MISSING THE START TIME WILL MEAN PENALTY POINTS FOR THE RIDERS.</w:t>
      </w:r>
    </w:p>
    <w:p w14:paraId="1908ACF0" w14:textId="77777777" w:rsidR="00DC7DAF" w:rsidRDefault="00200C90">
      <w:pPr>
        <w:pStyle w:val="BodyText"/>
        <w:ind w:left="119" w:right="122"/>
        <w:jc w:val="both"/>
      </w:pPr>
      <w:bookmarkStart w:id="56" w:name="Signs,_markers,_routes,_time_table_of_th"/>
      <w:bookmarkEnd w:id="56"/>
      <w:r>
        <w:t xml:space="preserve">Signs, markers, routes, </w:t>
      </w:r>
      <w:r>
        <w:rPr>
          <w:spacing w:val="-3"/>
        </w:rPr>
        <w:t xml:space="preserve">time </w:t>
      </w:r>
      <w:r>
        <w:t xml:space="preserve">table of the start according to class, </w:t>
      </w:r>
      <w:proofErr w:type="gramStart"/>
      <w:r>
        <w:t>information  regarding</w:t>
      </w:r>
      <w:proofErr w:type="gramEnd"/>
      <w:r>
        <w:t xml:space="preserve"> the track and all other information will be presented on Riders briefing (Time table).</w:t>
      </w:r>
    </w:p>
    <w:p w14:paraId="7CDF1F64" w14:textId="77777777" w:rsidR="00DC7DAF" w:rsidRDefault="00DC7DAF">
      <w:pPr>
        <w:pStyle w:val="BodyText"/>
        <w:rPr>
          <w:sz w:val="26"/>
        </w:rPr>
      </w:pPr>
    </w:p>
    <w:p w14:paraId="16C445FA" w14:textId="77777777" w:rsidR="00DC7DAF" w:rsidRDefault="00DC7DAF">
      <w:pPr>
        <w:pStyle w:val="BodyText"/>
        <w:spacing w:before="8"/>
        <w:rPr>
          <w:sz w:val="21"/>
        </w:rPr>
      </w:pPr>
    </w:p>
    <w:p w14:paraId="02BD4B09" w14:textId="77777777" w:rsidR="00DC7DAF" w:rsidRDefault="00200C90">
      <w:pPr>
        <w:pStyle w:val="Heading1"/>
        <w:numPr>
          <w:ilvl w:val="0"/>
          <w:numId w:val="2"/>
        </w:numPr>
        <w:tabs>
          <w:tab w:val="left" w:pos="523"/>
        </w:tabs>
        <w:ind w:left="522" w:hanging="404"/>
      </w:pPr>
      <w:bookmarkStart w:id="57" w:name="14._PENALTY_POINTS"/>
      <w:bookmarkEnd w:id="57"/>
      <w:r>
        <w:t>PENALTY</w:t>
      </w:r>
      <w:r>
        <w:rPr>
          <w:spacing w:val="-3"/>
        </w:rPr>
        <w:t xml:space="preserve"> </w:t>
      </w:r>
      <w:r>
        <w:t>POINTS</w:t>
      </w:r>
    </w:p>
    <w:p w14:paraId="32F44920" w14:textId="77777777" w:rsidR="00DC7DAF" w:rsidRDefault="00DC7DAF">
      <w:pPr>
        <w:pStyle w:val="BodyText"/>
        <w:spacing w:before="1"/>
        <w:rPr>
          <w:b/>
          <w:i/>
        </w:rPr>
      </w:pPr>
    </w:p>
    <w:p w14:paraId="519A6460" w14:textId="43438589" w:rsidR="002C4209" w:rsidRDefault="002C4209">
      <w:pPr>
        <w:pStyle w:val="ListParagraph"/>
        <w:numPr>
          <w:ilvl w:val="0"/>
          <w:numId w:val="1"/>
        </w:numPr>
        <w:tabs>
          <w:tab w:val="left" w:pos="269"/>
        </w:tabs>
        <w:spacing w:line="275" w:lineRule="exact"/>
        <w:ind w:left="268" w:hanging="150"/>
        <w:rPr>
          <w:sz w:val="24"/>
        </w:rPr>
      </w:pPr>
      <w:bookmarkStart w:id="58" w:name="-_Noticed_proven_shortening_of_the_cours"/>
      <w:bookmarkEnd w:id="58"/>
      <w:r>
        <w:rPr>
          <w:sz w:val="24"/>
        </w:rPr>
        <w:t>AAEEC regulations,</w:t>
      </w:r>
    </w:p>
    <w:p w14:paraId="60A61496" w14:textId="1F963412" w:rsidR="00DC7DAF" w:rsidRDefault="00200C90">
      <w:pPr>
        <w:pStyle w:val="ListParagraph"/>
        <w:numPr>
          <w:ilvl w:val="0"/>
          <w:numId w:val="1"/>
        </w:numPr>
        <w:tabs>
          <w:tab w:val="left" w:pos="269"/>
        </w:tabs>
        <w:spacing w:line="275" w:lineRule="exact"/>
        <w:ind w:left="268" w:hanging="150"/>
        <w:rPr>
          <w:sz w:val="24"/>
        </w:rPr>
      </w:pPr>
      <w:r>
        <w:rPr>
          <w:sz w:val="24"/>
        </w:rPr>
        <w:t xml:space="preserve">Noticed proven shortening of the course </w:t>
      </w:r>
      <w:r w:rsidR="002C4209">
        <w:rPr>
          <w:sz w:val="24"/>
        </w:rPr>
        <w:t>–</w:t>
      </w:r>
      <w:r>
        <w:rPr>
          <w:spacing w:val="-2"/>
          <w:sz w:val="24"/>
        </w:rPr>
        <w:t xml:space="preserve"> </w:t>
      </w:r>
      <w:r>
        <w:rPr>
          <w:sz w:val="24"/>
        </w:rPr>
        <w:t>disqualification</w:t>
      </w:r>
      <w:r w:rsidR="002C4209">
        <w:rPr>
          <w:sz w:val="24"/>
        </w:rPr>
        <w:t>,</w:t>
      </w:r>
    </w:p>
    <w:p w14:paraId="5E70A5AB" w14:textId="50DE8553" w:rsidR="00DC7DAF" w:rsidRPr="00351E0C" w:rsidRDefault="00200C90">
      <w:pPr>
        <w:pStyle w:val="ListParagraph"/>
        <w:numPr>
          <w:ilvl w:val="0"/>
          <w:numId w:val="1"/>
        </w:numPr>
        <w:tabs>
          <w:tab w:val="left" w:pos="269"/>
        </w:tabs>
        <w:spacing w:line="275" w:lineRule="exact"/>
        <w:ind w:left="268" w:hanging="150"/>
        <w:rPr>
          <w:sz w:val="24"/>
        </w:rPr>
      </w:pPr>
      <w:bookmarkStart w:id="59" w:name="-_Being_late_to_Parc_ferme_-_1_penalty_m"/>
      <w:bookmarkEnd w:id="59"/>
      <w:r w:rsidRPr="00351E0C">
        <w:rPr>
          <w:sz w:val="24"/>
        </w:rPr>
        <w:t xml:space="preserve">Being late to </w:t>
      </w:r>
      <w:proofErr w:type="spellStart"/>
      <w:r w:rsidRPr="00351E0C">
        <w:rPr>
          <w:sz w:val="24"/>
        </w:rPr>
        <w:t>Parc</w:t>
      </w:r>
      <w:proofErr w:type="spellEnd"/>
      <w:r w:rsidRPr="00351E0C">
        <w:rPr>
          <w:sz w:val="24"/>
        </w:rPr>
        <w:t xml:space="preserve"> </w:t>
      </w:r>
      <w:proofErr w:type="spellStart"/>
      <w:r w:rsidRPr="00351E0C">
        <w:rPr>
          <w:spacing w:val="-3"/>
          <w:sz w:val="24"/>
        </w:rPr>
        <w:t>ferme</w:t>
      </w:r>
      <w:proofErr w:type="spellEnd"/>
      <w:r w:rsidRPr="00351E0C">
        <w:rPr>
          <w:spacing w:val="-3"/>
          <w:sz w:val="24"/>
        </w:rPr>
        <w:t xml:space="preserve"> </w:t>
      </w:r>
      <w:r w:rsidRPr="00351E0C">
        <w:rPr>
          <w:sz w:val="24"/>
        </w:rPr>
        <w:t>- 1 penalty minute per 1 minute</w:t>
      </w:r>
      <w:r w:rsidRPr="00351E0C">
        <w:rPr>
          <w:spacing w:val="8"/>
          <w:sz w:val="24"/>
        </w:rPr>
        <w:t xml:space="preserve"> </w:t>
      </w:r>
      <w:r w:rsidRPr="00351E0C">
        <w:rPr>
          <w:sz w:val="24"/>
        </w:rPr>
        <w:t>delay</w:t>
      </w:r>
      <w:r w:rsidR="002C4209">
        <w:rPr>
          <w:sz w:val="24"/>
        </w:rPr>
        <w:t>,</w:t>
      </w:r>
    </w:p>
    <w:p w14:paraId="22906F88" w14:textId="355C5CBE" w:rsidR="00DC7DAF" w:rsidRDefault="00200C90">
      <w:pPr>
        <w:pStyle w:val="ListParagraph"/>
        <w:numPr>
          <w:ilvl w:val="0"/>
          <w:numId w:val="1"/>
        </w:numPr>
        <w:tabs>
          <w:tab w:val="left" w:pos="269"/>
        </w:tabs>
        <w:spacing w:before="2" w:line="275" w:lineRule="exact"/>
        <w:ind w:left="268" w:hanging="150"/>
        <w:rPr>
          <w:sz w:val="24"/>
        </w:rPr>
      </w:pPr>
      <w:bookmarkStart w:id="60" w:name="-_Being_late_to_Start_-_start_at_the_end"/>
      <w:bookmarkEnd w:id="60"/>
      <w:r>
        <w:rPr>
          <w:sz w:val="24"/>
        </w:rPr>
        <w:t>Being late to Start - start at the end of the start sequence of the</w:t>
      </w:r>
      <w:r>
        <w:rPr>
          <w:spacing w:val="-18"/>
          <w:sz w:val="24"/>
        </w:rPr>
        <w:t xml:space="preserve"> </w:t>
      </w:r>
      <w:r>
        <w:rPr>
          <w:sz w:val="24"/>
        </w:rPr>
        <w:t>class</w:t>
      </w:r>
      <w:r w:rsidR="002C4209">
        <w:rPr>
          <w:sz w:val="24"/>
        </w:rPr>
        <w:t>,</w:t>
      </w:r>
    </w:p>
    <w:p w14:paraId="1A138927" w14:textId="77777777" w:rsidR="00DC7DAF" w:rsidRDefault="00200C90">
      <w:pPr>
        <w:pStyle w:val="ListParagraph"/>
        <w:numPr>
          <w:ilvl w:val="0"/>
          <w:numId w:val="1"/>
        </w:numPr>
        <w:tabs>
          <w:tab w:val="left" w:pos="269"/>
        </w:tabs>
        <w:spacing w:line="242" w:lineRule="auto"/>
        <w:ind w:right="3466" w:hanging="707"/>
        <w:rPr>
          <w:sz w:val="24"/>
        </w:rPr>
      </w:pPr>
      <w:bookmarkStart w:id="61" w:name="-_Non-compliance_and_violation_of_the_ru"/>
      <w:bookmarkEnd w:id="61"/>
      <w:r>
        <w:rPr>
          <w:sz w:val="24"/>
        </w:rPr>
        <w:t>Non-compliance and violation of the rules of the race:</w:t>
      </w:r>
      <w:bookmarkStart w:id="62" w:name="o_incorrect_start_-_1_penalty_minute,"/>
      <w:bookmarkEnd w:id="62"/>
      <w:r>
        <w:rPr>
          <w:sz w:val="24"/>
        </w:rPr>
        <w:t xml:space="preserve"> o </w:t>
      </w:r>
      <w:r w:rsidRPr="00351E0C">
        <w:rPr>
          <w:sz w:val="24"/>
        </w:rPr>
        <w:t>incorrect start - 1 penalty</w:t>
      </w:r>
      <w:r w:rsidRPr="00351E0C">
        <w:rPr>
          <w:spacing w:val="-5"/>
          <w:sz w:val="24"/>
        </w:rPr>
        <w:t xml:space="preserve"> </w:t>
      </w:r>
      <w:r w:rsidRPr="00351E0C">
        <w:rPr>
          <w:sz w:val="24"/>
        </w:rPr>
        <w:t>minute,</w:t>
      </w:r>
    </w:p>
    <w:p w14:paraId="7A816159" w14:textId="77777777" w:rsidR="00DC7DAF" w:rsidRDefault="00200C90">
      <w:pPr>
        <w:pStyle w:val="BodyText"/>
        <w:spacing w:line="271" w:lineRule="exact"/>
        <w:ind w:left="825"/>
      </w:pPr>
      <w:bookmarkStart w:id="63" w:name="o_unsportsmanlike_conduct_towards_offici"/>
      <w:bookmarkEnd w:id="63"/>
      <w:proofErr w:type="gramStart"/>
      <w:r>
        <w:t>o</w:t>
      </w:r>
      <w:proofErr w:type="gramEnd"/>
      <w:r>
        <w:t xml:space="preserve"> unsportsmanlike conduct towards officials - 10 minutes,</w:t>
      </w:r>
    </w:p>
    <w:p w14:paraId="50809EC6" w14:textId="77777777" w:rsidR="00DC7DAF" w:rsidRDefault="00200C90">
      <w:pPr>
        <w:pStyle w:val="BodyText"/>
        <w:spacing w:before="2"/>
        <w:ind w:left="825"/>
      </w:pPr>
      <w:bookmarkStart w:id="64" w:name="o_Intentionally_interfering_with_other_r"/>
      <w:bookmarkEnd w:id="64"/>
      <w:proofErr w:type="gramStart"/>
      <w:r>
        <w:t>o</w:t>
      </w:r>
      <w:proofErr w:type="gramEnd"/>
      <w:r>
        <w:t xml:space="preserve"> Intentionally interfering with other riders on the track - 20 minutes.</w:t>
      </w:r>
    </w:p>
    <w:p w14:paraId="7157ED1D" w14:textId="77777777" w:rsidR="00AD72D8" w:rsidRDefault="00AD72D8">
      <w:pPr>
        <w:sectPr w:rsidR="00AD72D8">
          <w:pgSz w:w="11910" w:h="16840"/>
          <w:pgMar w:top="1760" w:right="920" w:bottom="280" w:left="1580" w:header="588" w:footer="0" w:gutter="0"/>
          <w:cols w:space="720"/>
        </w:sectPr>
      </w:pPr>
    </w:p>
    <w:p w14:paraId="553073E9" w14:textId="77777777" w:rsidR="00DC7DAF" w:rsidRDefault="00DC7DAF">
      <w:pPr>
        <w:pStyle w:val="BodyText"/>
        <w:rPr>
          <w:sz w:val="20"/>
        </w:rPr>
      </w:pPr>
    </w:p>
    <w:p w14:paraId="3EDB8D95" w14:textId="77777777" w:rsidR="00DC7DAF" w:rsidRDefault="00DC7DAF">
      <w:pPr>
        <w:pStyle w:val="BodyText"/>
        <w:spacing w:before="9"/>
        <w:rPr>
          <w:sz w:val="16"/>
        </w:rPr>
      </w:pPr>
    </w:p>
    <w:p w14:paraId="07D3621A" w14:textId="77777777" w:rsidR="00DC7DAF" w:rsidRDefault="00200C90">
      <w:pPr>
        <w:pStyle w:val="Heading1"/>
        <w:numPr>
          <w:ilvl w:val="0"/>
          <w:numId w:val="2"/>
        </w:numPr>
        <w:tabs>
          <w:tab w:val="left" w:pos="524"/>
        </w:tabs>
        <w:spacing w:before="92"/>
        <w:ind w:left="523" w:hanging="405"/>
      </w:pPr>
      <w:bookmarkStart w:id="65" w:name="15._BRIEFINGS/MEETINGS"/>
      <w:bookmarkEnd w:id="65"/>
      <w:r>
        <w:t>BRIEFINGS/MEETINGS</w:t>
      </w:r>
    </w:p>
    <w:p w14:paraId="5367322C" w14:textId="77777777" w:rsidR="00DC7DAF" w:rsidRDefault="00DC7DAF">
      <w:pPr>
        <w:pStyle w:val="BodyText"/>
        <w:rPr>
          <w:b/>
          <w:i/>
        </w:rPr>
      </w:pPr>
    </w:p>
    <w:p w14:paraId="38FC9AB3" w14:textId="77777777" w:rsidR="00DC7DAF" w:rsidRDefault="00200C90">
      <w:pPr>
        <w:pStyle w:val="BodyText"/>
        <w:ind w:left="119"/>
      </w:pPr>
      <w:bookmarkStart w:id="66" w:name="According_to_the_Time_table."/>
      <w:bookmarkEnd w:id="66"/>
      <w:proofErr w:type="gramStart"/>
      <w:r>
        <w:t>According to the Time table.</w:t>
      </w:r>
      <w:proofErr w:type="gramEnd"/>
    </w:p>
    <w:p w14:paraId="4DC7A143" w14:textId="77777777" w:rsidR="00DC7DAF" w:rsidRDefault="00DC7DAF">
      <w:pPr>
        <w:pStyle w:val="BodyText"/>
        <w:rPr>
          <w:sz w:val="26"/>
        </w:rPr>
      </w:pPr>
    </w:p>
    <w:p w14:paraId="7E82782E" w14:textId="77777777" w:rsidR="00DC7DAF" w:rsidRDefault="00DC7DAF">
      <w:pPr>
        <w:pStyle w:val="BodyText"/>
        <w:spacing w:before="9"/>
        <w:rPr>
          <w:sz w:val="21"/>
        </w:rPr>
      </w:pPr>
    </w:p>
    <w:p w14:paraId="6E496BAD" w14:textId="77777777" w:rsidR="00DC7DAF" w:rsidRDefault="00200C90">
      <w:pPr>
        <w:pStyle w:val="Heading1"/>
        <w:numPr>
          <w:ilvl w:val="0"/>
          <w:numId w:val="2"/>
        </w:numPr>
        <w:tabs>
          <w:tab w:val="left" w:pos="523"/>
        </w:tabs>
        <w:ind w:left="522" w:hanging="404"/>
      </w:pPr>
      <w:bookmarkStart w:id="67" w:name="16._PROTESTS"/>
      <w:bookmarkEnd w:id="67"/>
      <w:r>
        <w:t>PROTESTS</w:t>
      </w:r>
    </w:p>
    <w:p w14:paraId="11B4CC81" w14:textId="77777777" w:rsidR="00DC7DAF" w:rsidRDefault="00DC7DAF">
      <w:pPr>
        <w:pStyle w:val="BodyText"/>
        <w:spacing w:before="1"/>
        <w:rPr>
          <w:b/>
          <w:i/>
        </w:rPr>
      </w:pPr>
    </w:p>
    <w:p w14:paraId="60161FB1" w14:textId="77777777" w:rsidR="00DC7DAF" w:rsidRDefault="00200C90">
      <w:pPr>
        <w:pStyle w:val="BodyText"/>
        <w:ind w:left="119"/>
      </w:pPr>
      <w:proofErr w:type="gramStart"/>
      <w:r>
        <w:t>In accordance to the FIM and FIME rules.</w:t>
      </w:r>
      <w:proofErr w:type="gramEnd"/>
    </w:p>
    <w:p w14:paraId="4BCAB74C" w14:textId="77777777" w:rsidR="00DC7DAF" w:rsidRDefault="00200C90">
      <w:pPr>
        <w:pStyle w:val="BodyText"/>
        <w:spacing w:before="41"/>
        <w:ind w:left="119"/>
      </w:pPr>
      <w:r>
        <w:t>Complaints are to be made on a prescribed form (Jury).</w:t>
      </w:r>
    </w:p>
    <w:p w14:paraId="3AE6AAF6" w14:textId="77777777" w:rsidR="00DC7DAF" w:rsidRDefault="00200C90">
      <w:pPr>
        <w:pStyle w:val="BodyText"/>
        <w:spacing w:before="45" w:line="276" w:lineRule="auto"/>
        <w:ind w:left="119" w:right="220"/>
      </w:pPr>
      <w:r>
        <w:t xml:space="preserve">Deposit for the protests is </w:t>
      </w:r>
      <w:r w:rsidR="00AD72D8">
        <w:t>100</w:t>
      </w:r>
      <w:r>
        <w:t xml:space="preserve"> euros. If the jury finds the complaint valid, the money will be returned to the claimant. If the jury decides against the claim, the </w:t>
      </w:r>
      <w:proofErr w:type="spellStart"/>
      <w:r>
        <w:t>organiser</w:t>
      </w:r>
      <w:proofErr w:type="spellEnd"/>
      <w:r>
        <w:rPr>
          <w:spacing w:val="-37"/>
        </w:rPr>
        <w:t xml:space="preserve"> </w:t>
      </w:r>
      <w:r>
        <w:t>will keep the</w:t>
      </w:r>
      <w:r>
        <w:rPr>
          <w:spacing w:val="-1"/>
        </w:rPr>
        <w:t xml:space="preserve"> </w:t>
      </w:r>
      <w:r>
        <w:t>money.</w:t>
      </w:r>
    </w:p>
    <w:p w14:paraId="3E397CBA" w14:textId="77777777" w:rsidR="00DC7DAF" w:rsidRDefault="00200C90">
      <w:pPr>
        <w:pStyle w:val="BodyText"/>
        <w:spacing w:line="275" w:lineRule="exact"/>
        <w:ind w:left="119"/>
      </w:pPr>
      <w:r>
        <w:t>The deadline for the protest is 30 minutes after the results have been announced.</w:t>
      </w:r>
    </w:p>
    <w:p w14:paraId="3E72D1D9" w14:textId="77777777" w:rsidR="00DC7DAF" w:rsidRDefault="00DC7DAF">
      <w:pPr>
        <w:pStyle w:val="BodyText"/>
        <w:rPr>
          <w:sz w:val="26"/>
        </w:rPr>
      </w:pPr>
    </w:p>
    <w:p w14:paraId="55E94959" w14:textId="77777777" w:rsidR="00DC7DAF" w:rsidRDefault="00200C90">
      <w:pPr>
        <w:pStyle w:val="ListParagraph"/>
        <w:numPr>
          <w:ilvl w:val="0"/>
          <w:numId w:val="2"/>
        </w:numPr>
        <w:tabs>
          <w:tab w:val="left" w:pos="524"/>
        </w:tabs>
        <w:spacing w:before="217"/>
        <w:ind w:left="523" w:hanging="405"/>
        <w:rPr>
          <w:i/>
          <w:sz w:val="24"/>
        </w:rPr>
      </w:pPr>
      <w:bookmarkStart w:id="68" w:name="17._AWARDS_(Minimum)"/>
      <w:bookmarkEnd w:id="68"/>
      <w:r>
        <w:rPr>
          <w:b/>
          <w:i/>
          <w:sz w:val="24"/>
        </w:rPr>
        <w:t>AWARDS</w:t>
      </w:r>
      <w:r>
        <w:rPr>
          <w:b/>
          <w:i/>
          <w:spacing w:val="-3"/>
          <w:sz w:val="24"/>
        </w:rPr>
        <w:t xml:space="preserve"> </w:t>
      </w:r>
      <w:r>
        <w:rPr>
          <w:i/>
          <w:sz w:val="24"/>
        </w:rPr>
        <w:t>(Minimum)</w:t>
      </w:r>
    </w:p>
    <w:p w14:paraId="71AFBB2A" w14:textId="77777777" w:rsidR="00DC7DAF" w:rsidRDefault="00DC7DAF">
      <w:pPr>
        <w:pStyle w:val="BodyText"/>
        <w:rPr>
          <w:i/>
        </w:rPr>
      </w:pPr>
    </w:p>
    <w:p w14:paraId="7DAC204F" w14:textId="77777777" w:rsidR="00DC7DAF" w:rsidRDefault="00200C90">
      <w:pPr>
        <w:pStyle w:val="BodyText"/>
        <w:ind w:left="119"/>
      </w:pPr>
      <w:bookmarkStart w:id="69" w:name="Cups_(statues)_for_the_top_3_riders_in_e"/>
      <w:bookmarkEnd w:id="69"/>
      <w:proofErr w:type="gramStart"/>
      <w:r>
        <w:t>Cups (statues) for the top 3 riders in each class.</w:t>
      </w:r>
      <w:proofErr w:type="gramEnd"/>
    </w:p>
    <w:p w14:paraId="4F605FD3" w14:textId="77777777" w:rsidR="00DC7DAF" w:rsidRDefault="00DC7DAF">
      <w:pPr>
        <w:pStyle w:val="BodyText"/>
        <w:rPr>
          <w:sz w:val="26"/>
        </w:rPr>
      </w:pPr>
    </w:p>
    <w:p w14:paraId="3F48F57F" w14:textId="77777777" w:rsidR="00DC7DAF" w:rsidRDefault="00DC7DAF">
      <w:pPr>
        <w:pStyle w:val="BodyText"/>
        <w:spacing w:before="3"/>
        <w:rPr>
          <w:sz w:val="22"/>
        </w:rPr>
      </w:pPr>
    </w:p>
    <w:p w14:paraId="6CFEECCA" w14:textId="77777777" w:rsidR="00DC7DAF" w:rsidRDefault="00200C90">
      <w:pPr>
        <w:pStyle w:val="Heading1"/>
        <w:numPr>
          <w:ilvl w:val="0"/>
          <w:numId w:val="2"/>
        </w:numPr>
        <w:tabs>
          <w:tab w:val="left" w:pos="524"/>
        </w:tabs>
        <w:ind w:left="523" w:hanging="405"/>
      </w:pPr>
      <w:bookmarkStart w:id="70" w:name="18._PRIZE_GIVING_CEREMONY"/>
      <w:bookmarkEnd w:id="70"/>
      <w:r>
        <w:t>PRIZE GIVING</w:t>
      </w:r>
      <w:r>
        <w:rPr>
          <w:spacing w:val="-3"/>
        </w:rPr>
        <w:t xml:space="preserve"> </w:t>
      </w:r>
      <w:r>
        <w:t>CEREMONY</w:t>
      </w:r>
    </w:p>
    <w:p w14:paraId="0ACEF18E" w14:textId="77777777" w:rsidR="00DC7DAF" w:rsidRDefault="00DC7DAF">
      <w:pPr>
        <w:pStyle w:val="BodyText"/>
        <w:rPr>
          <w:b/>
          <w:i/>
        </w:rPr>
      </w:pPr>
    </w:p>
    <w:p w14:paraId="401584EA" w14:textId="77777777" w:rsidR="00DC7DAF" w:rsidRDefault="00200C90">
      <w:pPr>
        <w:pStyle w:val="BodyText"/>
        <w:ind w:left="119"/>
      </w:pPr>
      <w:bookmarkStart w:id="71" w:name="According_to_the_Time_table._(1)"/>
      <w:bookmarkEnd w:id="71"/>
      <w:proofErr w:type="gramStart"/>
      <w:r>
        <w:t>According to the Time</w:t>
      </w:r>
      <w:r>
        <w:rPr>
          <w:spacing w:val="-13"/>
        </w:rPr>
        <w:t xml:space="preserve"> </w:t>
      </w:r>
      <w:r>
        <w:t>table.</w:t>
      </w:r>
      <w:proofErr w:type="gramEnd"/>
    </w:p>
    <w:p w14:paraId="1498E4EB" w14:textId="77777777" w:rsidR="00DC7DAF" w:rsidRDefault="00DC7DAF">
      <w:pPr>
        <w:pStyle w:val="BodyText"/>
        <w:rPr>
          <w:sz w:val="26"/>
        </w:rPr>
      </w:pPr>
    </w:p>
    <w:p w14:paraId="4892D207" w14:textId="77777777" w:rsidR="00DC7DAF" w:rsidRDefault="00DC7DAF">
      <w:pPr>
        <w:pStyle w:val="BodyText"/>
        <w:spacing w:before="10"/>
        <w:rPr>
          <w:sz w:val="21"/>
        </w:rPr>
      </w:pPr>
    </w:p>
    <w:p w14:paraId="43903B66" w14:textId="77777777" w:rsidR="00DC7DAF" w:rsidRDefault="00200C90">
      <w:pPr>
        <w:pStyle w:val="Heading1"/>
        <w:numPr>
          <w:ilvl w:val="0"/>
          <w:numId w:val="2"/>
        </w:numPr>
        <w:tabs>
          <w:tab w:val="left" w:pos="524"/>
        </w:tabs>
        <w:ind w:left="523" w:hanging="405"/>
      </w:pPr>
      <w:bookmarkStart w:id="72" w:name="19._MISCELLANEOUS"/>
      <w:bookmarkEnd w:id="72"/>
      <w:r>
        <w:t>MISCELLANEOUS</w:t>
      </w:r>
    </w:p>
    <w:p w14:paraId="0F437E44" w14:textId="77777777" w:rsidR="00DC7DAF" w:rsidRDefault="00DC7DAF">
      <w:pPr>
        <w:pStyle w:val="BodyText"/>
        <w:spacing w:before="6"/>
        <w:rPr>
          <w:b/>
          <w:i/>
          <w:sz w:val="23"/>
        </w:rPr>
      </w:pPr>
    </w:p>
    <w:p w14:paraId="2B4FB1C0" w14:textId="7CF18271" w:rsidR="00DC7DAF" w:rsidRDefault="00200C90">
      <w:pPr>
        <w:pStyle w:val="BodyText"/>
        <w:spacing w:before="1"/>
        <w:ind w:left="119"/>
      </w:pPr>
      <w:bookmarkStart w:id="73" w:name="Important:_‘’TSR7’’_race_will_be_combine"/>
      <w:bookmarkEnd w:id="73"/>
      <w:r>
        <w:rPr>
          <w:b/>
        </w:rPr>
        <w:t xml:space="preserve">Important: </w:t>
      </w:r>
      <w:r w:rsidR="002C4209">
        <w:rPr>
          <w:b/>
        </w:rPr>
        <w:t>‘’</w:t>
      </w:r>
      <w:r w:rsidR="00B56A36">
        <w:t>TSR</w:t>
      </w:r>
      <w:r w:rsidR="00AD72D8">
        <w:t>9</w:t>
      </w:r>
      <w:r>
        <w:t>’’ race will be combined with the CRO EE Championship.</w:t>
      </w:r>
    </w:p>
    <w:p w14:paraId="081EE7F4" w14:textId="77777777" w:rsidR="00DC7DAF" w:rsidRDefault="00200C90">
      <w:pPr>
        <w:pStyle w:val="BodyText"/>
        <w:spacing w:before="4"/>
        <w:ind w:left="119"/>
      </w:pPr>
      <w:bookmarkStart w:id="74" w:name="The_race_will_be_held_at_the_accordance_"/>
      <w:bookmarkStart w:id="75" w:name="Info:_https://www.hmko.hr/"/>
      <w:bookmarkEnd w:id="74"/>
      <w:bookmarkEnd w:id="75"/>
      <w:r>
        <w:t xml:space="preserve">Info: </w:t>
      </w:r>
      <w:hyperlink r:id="rId13">
        <w:r>
          <w:rPr>
            <w:color w:val="0000FF"/>
            <w:u w:val="single" w:color="0000FF"/>
          </w:rPr>
          <w:t>https://www.hmko.hr/</w:t>
        </w:r>
      </w:hyperlink>
    </w:p>
    <w:p w14:paraId="24B522FB" w14:textId="77777777" w:rsidR="00DC7DAF" w:rsidRDefault="00DC7DAF">
      <w:pPr>
        <w:pStyle w:val="BodyText"/>
        <w:spacing w:before="1"/>
      </w:pPr>
    </w:p>
    <w:tbl>
      <w:tblPr>
        <w:tblW w:w="0" w:type="auto"/>
        <w:tblInd w:w="171" w:type="dxa"/>
        <w:tblLayout w:type="fixed"/>
        <w:tblCellMar>
          <w:left w:w="0" w:type="dxa"/>
          <w:right w:w="0" w:type="dxa"/>
        </w:tblCellMar>
        <w:tblLook w:val="01E0" w:firstRow="1" w:lastRow="1" w:firstColumn="1" w:lastColumn="1" w:noHBand="0" w:noVBand="0"/>
      </w:tblPr>
      <w:tblGrid>
        <w:gridCol w:w="4724"/>
        <w:gridCol w:w="3965"/>
      </w:tblGrid>
      <w:tr w:rsidR="00DC7DAF" w14:paraId="0848810E" w14:textId="77777777">
        <w:trPr>
          <w:trHeight w:val="2612"/>
        </w:trPr>
        <w:tc>
          <w:tcPr>
            <w:tcW w:w="4724" w:type="dxa"/>
          </w:tcPr>
          <w:p w14:paraId="540BB885" w14:textId="77777777" w:rsidR="00DC7DAF" w:rsidRDefault="00200C90">
            <w:pPr>
              <w:pStyle w:val="TableParagraph"/>
              <w:spacing w:line="270" w:lineRule="exact"/>
              <w:ind w:left="1141"/>
              <w:rPr>
                <w:b/>
                <w:sz w:val="24"/>
              </w:rPr>
            </w:pPr>
            <w:r>
              <w:rPr>
                <w:b/>
                <w:sz w:val="24"/>
              </w:rPr>
              <w:t>Approved by HMS:</w:t>
            </w:r>
          </w:p>
          <w:p w14:paraId="60B2AF24" w14:textId="4C6B0487" w:rsidR="00DC7DAF" w:rsidRDefault="00200C90">
            <w:pPr>
              <w:pStyle w:val="TableParagraph"/>
              <w:tabs>
                <w:tab w:val="left" w:pos="2046"/>
              </w:tabs>
              <w:ind w:left="248"/>
              <w:rPr>
                <w:sz w:val="20"/>
              </w:rPr>
            </w:pPr>
            <w:r>
              <w:rPr>
                <w:position w:val="2"/>
                <w:sz w:val="20"/>
              </w:rPr>
              <w:tab/>
            </w:r>
          </w:p>
          <w:p w14:paraId="0F2C8E6A" w14:textId="0A914739" w:rsidR="00DC7DAF" w:rsidRDefault="004A1AB3" w:rsidP="00C773E6">
            <w:pPr>
              <w:pStyle w:val="TableParagraph"/>
              <w:spacing w:before="2"/>
              <w:jc w:val="right"/>
              <w:rPr>
                <w:sz w:val="16"/>
              </w:rPr>
            </w:pPr>
            <w:r>
              <w:rPr>
                <w:rFonts w:ascii="Tahoma" w:hAnsi="Tahoma" w:cs="Tahoma"/>
                <w:noProof/>
                <w:lang w:val="hr-HR" w:eastAsia="hr-HR"/>
              </w:rPr>
              <w:drawing>
                <wp:inline distT="0" distB="0" distL="0" distR="0" wp14:anchorId="0265FB2D" wp14:editId="1D6199EF">
                  <wp:extent cx="12382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009650"/>
                          </a:xfrm>
                          <a:prstGeom prst="rect">
                            <a:avLst/>
                          </a:prstGeom>
                          <a:noFill/>
                          <a:ln>
                            <a:noFill/>
                          </a:ln>
                        </pic:spPr>
                      </pic:pic>
                    </a:graphicData>
                  </a:graphic>
                </wp:inline>
              </w:drawing>
            </w:r>
            <w:r w:rsidR="00C773E6">
              <w:rPr>
                <w:noProof/>
                <w:lang w:val="hr-HR" w:eastAsia="hr-HR"/>
              </w:rPr>
              <w:drawing>
                <wp:inline distT="0" distB="0" distL="0" distR="0" wp14:anchorId="50F5BE35" wp14:editId="7E8EC5C6">
                  <wp:extent cx="1372870" cy="12223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5" cstate="print"/>
                          <a:stretch>
                            <a:fillRect/>
                          </a:stretch>
                        </pic:blipFill>
                        <pic:spPr>
                          <a:xfrm>
                            <a:off x="0" y="0"/>
                            <a:ext cx="1372870" cy="1222375"/>
                          </a:xfrm>
                          <a:prstGeom prst="rect">
                            <a:avLst/>
                          </a:prstGeom>
                        </pic:spPr>
                      </pic:pic>
                    </a:graphicData>
                  </a:graphic>
                </wp:inline>
              </w:drawing>
            </w:r>
          </w:p>
        </w:tc>
        <w:tc>
          <w:tcPr>
            <w:tcW w:w="3965" w:type="dxa"/>
          </w:tcPr>
          <w:p w14:paraId="3B6044EF" w14:textId="77777777" w:rsidR="00DC7DAF" w:rsidRDefault="00DC7DAF">
            <w:pPr>
              <w:pStyle w:val="TableParagraph"/>
              <w:spacing w:before="1"/>
              <w:rPr>
                <w:sz w:val="3"/>
              </w:rPr>
            </w:pPr>
          </w:p>
          <w:p w14:paraId="77416926" w14:textId="77777777" w:rsidR="00DC7DAF" w:rsidRDefault="00F86113">
            <w:pPr>
              <w:pStyle w:val="TableParagraph"/>
              <w:ind w:left="866"/>
              <w:rPr>
                <w:sz w:val="20"/>
              </w:rPr>
            </w:pPr>
            <w:r>
              <w:rPr>
                <w:sz w:val="20"/>
              </w:rPr>
            </w:r>
            <w:r>
              <w:rPr>
                <w:sz w:val="20"/>
              </w:rPr>
              <w:pict w14:anchorId="46881FA0">
                <v:group id="_x0000_s2050" style="width:122.4pt;height:89.4pt;mso-position-horizontal-relative:char;mso-position-vertical-relative:line" coordsize="2448,1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width:807;height:1788">
                    <v:imagedata r:id="rId16" o:title=""/>
                  </v:shape>
                  <v:shape id="_x0000_s2051" type="#_x0000_t75" style="position:absolute;left:807;top:145;width:1641;height:1642">
                    <v:imagedata r:id="rId17" o:title=""/>
                  </v:shape>
                  <w10:wrap type="none"/>
                  <w10:anchorlock/>
                </v:group>
              </w:pict>
            </w:r>
          </w:p>
          <w:p w14:paraId="236BDF53" w14:textId="77777777" w:rsidR="00DC7DAF" w:rsidRDefault="00200C90">
            <w:pPr>
              <w:pStyle w:val="TableParagraph"/>
              <w:spacing w:before="224"/>
              <w:ind w:left="489" w:right="181"/>
              <w:jc w:val="center"/>
              <w:rPr>
                <w:i/>
                <w:sz w:val="24"/>
              </w:rPr>
            </w:pPr>
            <w:r>
              <w:rPr>
                <w:i/>
                <w:sz w:val="24"/>
              </w:rPr>
              <w:t xml:space="preserve">(Chief of </w:t>
            </w:r>
            <w:proofErr w:type="spellStart"/>
            <w:r>
              <w:rPr>
                <w:i/>
                <w:sz w:val="24"/>
              </w:rPr>
              <w:t>Race,’’HMK</w:t>
            </w:r>
            <w:proofErr w:type="spellEnd"/>
            <w:r>
              <w:rPr>
                <w:i/>
                <w:sz w:val="24"/>
              </w:rPr>
              <w:t xml:space="preserve"> </w:t>
            </w:r>
            <w:proofErr w:type="spellStart"/>
            <w:r>
              <w:rPr>
                <w:i/>
                <w:sz w:val="24"/>
              </w:rPr>
              <w:t>Otocac</w:t>
            </w:r>
            <w:proofErr w:type="spellEnd"/>
            <w:r>
              <w:rPr>
                <w:i/>
                <w:sz w:val="24"/>
              </w:rPr>
              <w:t>’’)</w:t>
            </w:r>
          </w:p>
          <w:p w14:paraId="7C634B31" w14:textId="77777777" w:rsidR="00DC7DAF" w:rsidRDefault="00146AE8" w:rsidP="00146AE8">
            <w:pPr>
              <w:pStyle w:val="TableParagraph"/>
              <w:spacing w:before="3" w:line="256" w:lineRule="exact"/>
              <w:ind w:left="489" w:right="174"/>
              <w:jc w:val="center"/>
              <w:rPr>
                <w:sz w:val="24"/>
              </w:rPr>
            </w:pPr>
            <w:r>
              <w:rPr>
                <w:sz w:val="24"/>
              </w:rPr>
              <w:t xml:space="preserve">Updated: </w:t>
            </w:r>
            <w:r w:rsidR="00F7272F">
              <w:rPr>
                <w:sz w:val="24"/>
              </w:rPr>
              <w:t>13</w:t>
            </w:r>
            <w:r w:rsidR="00200C90">
              <w:rPr>
                <w:sz w:val="24"/>
                <w:vertAlign w:val="superscript"/>
              </w:rPr>
              <w:t>th</w:t>
            </w:r>
            <w:r w:rsidR="00200C90">
              <w:rPr>
                <w:sz w:val="24"/>
              </w:rPr>
              <w:t xml:space="preserve"> of </w:t>
            </w:r>
            <w:r>
              <w:rPr>
                <w:sz w:val="24"/>
              </w:rPr>
              <w:t>April</w:t>
            </w:r>
            <w:r w:rsidR="00200C90">
              <w:rPr>
                <w:sz w:val="24"/>
              </w:rPr>
              <w:t>, 202</w:t>
            </w:r>
            <w:r w:rsidR="00B620C7">
              <w:rPr>
                <w:sz w:val="24"/>
              </w:rPr>
              <w:t>3</w:t>
            </w:r>
            <w:r w:rsidR="00200C90">
              <w:rPr>
                <w:sz w:val="24"/>
              </w:rPr>
              <w:t>.</w:t>
            </w:r>
          </w:p>
        </w:tc>
      </w:tr>
    </w:tbl>
    <w:p w14:paraId="608B9913" w14:textId="77777777" w:rsidR="00DC7DAF" w:rsidRDefault="00200C90">
      <w:pPr>
        <w:ind w:left="1325"/>
        <w:rPr>
          <w:b/>
          <w:sz w:val="24"/>
        </w:rPr>
      </w:pPr>
      <w:bookmarkStart w:id="76" w:name="Approved_by_AAMU:"/>
      <w:bookmarkEnd w:id="76"/>
      <w:r>
        <w:rPr>
          <w:b/>
          <w:sz w:val="24"/>
        </w:rPr>
        <w:t>Approved by AAMU:</w:t>
      </w:r>
    </w:p>
    <w:sectPr w:rsidR="00DC7DAF">
      <w:pgSz w:w="11910" w:h="16840"/>
      <w:pgMar w:top="1760" w:right="920" w:bottom="280" w:left="1580" w:header="58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C6C9F" w14:textId="77777777" w:rsidR="003671DA" w:rsidRDefault="003671DA">
      <w:r>
        <w:separator/>
      </w:r>
    </w:p>
  </w:endnote>
  <w:endnote w:type="continuationSeparator" w:id="0">
    <w:p w14:paraId="29C9A373" w14:textId="77777777" w:rsidR="003671DA" w:rsidRDefault="0036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DA90" w14:textId="77777777" w:rsidR="003671DA" w:rsidRDefault="003671DA">
      <w:r>
        <w:separator/>
      </w:r>
    </w:p>
  </w:footnote>
  <w:footnote w:type="continuationSeparator" w:id="0">
    <w:p w14:paraId="2AFF6330" w14:textId="77777777" w:rsidR="003671DA" w:rsidRDefault="0036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37"/>
      <w:gridCol w:w="3402"/>
      <w:gridCol w:w="2117"/>
    </w:tblGrid>
    <w:tr w:rsidR="008B096C" w14:paraId="6FC58179" w14:textId="77777777" w:rsidTr="002C4209">
      <w:trPr>
        <w:trHeight w:val="1148"/>
      </w:trPr>
      <w:tc>
        <w:tcPr>
          <w:tcW w:w="2324" w:type="dxa"/>
        </w:tcPr>
        <w:p w14:paraId="20F9866B" w14:textId="5F6E914C" w:rsidR="008B096C" w:rsidRDefault="008B096C" w:rsidP="008B096C">
          <w:pPr>
            <w:pStyle w:val="BodyText"/>
            <w:spacing w:line="14" w:lineRule="auto"/>
            <w:jc w:val="center"/>
            <w:rPr>
              <w:sz w:val="20"/>
            </w:rPr>
          </w:pPr>
        </w:p>
      </w:tc>
      <w:tc>
        <w:tcPr>
          <w:tcW w:w="2037" w:type="dxa"/>
        </w:tcPr>
        <w:p w14:paraId="1FA66E18" w14:textId="16621FAD" w:rsidR="008B096C" w:rsidRDefault="008B096C" w:rsidP="008B096C">
          <w:pPr>
            <w:pStyle w:val="BodyText"/>
            <w:spacing w:line="14" w:lineRule="auto"/>
            <w:jc w:val="center"/>
            <w:rPr>
              <w:sz w:val="20"/>
            </w:rPr>
          </w:pPr>
        </w:p>
      </w:tc>
      <w:tc>
        <w:tcPr>
          <w:tcW w:w="3402" w:type="dxa"/>
        </w:tcPr>
        <w:p w14:paraId="5F33833D" w14:textId="77777777" w:rsidR="008B096C" w:rsidRDefault="008B096C" w:rsidP="008B096C">
          <w:pPr>
            <w:pStyle w:val="BodyText"/>
            <w:spacing w:line="14" w:lineRule="auto"/>
            <w:jc w:val="center"/>
            <w:rPr>
              <w:sz w:val="20"/>
            </w:rPr>
          </w:pPr>
        </w:p>
        <w:p w14:paraId="395FD8C0" w14:textId="77777777" w:rsidR="008B096C" w:rsidRDefault="008B096C" w:rsidP="008B096C">
          <w:pPr>
            <w:pStyle w:val="BodyText"/>
            <w:spacing w:line="14" w:lineRule="auto"/>
            <w:jc w:val="center"/>
            <w:rPr>
              <w:sz w:val="20"/>
            </w:rPr>
          </w:pPr>
        </w:p>
        <w:p w14:paraId="2B57D365" w14:textId="4D5191E9" w:rsidR="008B096C" w:rsidRDefault="008B096C" w:rsidP="008B096C">
          <w:pPr>
            <w:pStyle w:val="BodyText"/>
            <w:spacing w:line="14" w:lineRule="auto"/>
            <w:jc w:val="center"/>
            <w:rPr>
              <w:noProof/>
            </w:rPr>
          </w:pPr>
        </w:p>
        <w:p w14:paraId="4EDA6389" w14:textId="69A454DA" w:rsidR="008B096C" w:rsidRPr="008B096C" w:rsidRDefault="008B096C" w:rsidP="008B096C">
          <w:pPr>
            <w:jc w:val="center"/>
          </w:pPr>
          <w:r>
            <w:rPr>
              <w:noProof/>
              <w:lang w:val="hr-HR" w:eastAsia="hr-HR"/>
            </w:rPr>
            <w:drawing>
              <wp:inline distT="0" distB="0" distL="0" distR="0" wp14:anchorId="60582E0C" wp14:editId="7D9640E2">
                <wp:extent cx="1917700" cy="649068"/>
                <wp:effectExtent l="0" t="0" r="0" b="0"/>
                <wp:docPr id="772312559" name="Picture 77231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11" cy="665826"/>
                        </a:xfrm>
                        <a:prstGeom prst="rect">
                          <a:avLst/>
                        </a:prstGeom>
                        <a:noFill/>
                        <a:ln>
                          <a:noFill/>
                        </a:ln>
                      </pic:spPr>
                    </pic:pic>
                  </a:graphicData>
                </a:graphic>
              </wp:inline>
            </w:drawing>
          </w:r>
        </w:p>
      </w:tc>
      <w:tc>
        <w:tcPr>
          <w:tcW w:w="2117" w:type="dxa"/>
        </w:tcPr>
        <w:p w14:paraId="2B29704A" w14:textId="009A420D" w:rsidR="008B096C" w:rsidRDefault="008B096C" w:rsidP="008B096C">
          <w:pPr>
            <w:pStyle w:val="BodyText"/>
            <w:spacing w:line="14" w:lineRule="auto"/>
            <w:jc w:val="center"/>
            <w:rPr>
              <w:sz w:val="20"/>
            </w:rPr>
          </w:pPr>
        </w:p>
      </w:tc>
    </w:tr>
  </w:tbl>
  <w:p w14:paraId="2C1D3C93" w14:textId="38E4A020" w:rsidR="00DC7DAF" w:rsidRDefault="002C4209">
    <w:pPr>
      <w:pStyle w:val="BodyText"/>
      <w:spacing w:line="14" w:lineRule="auto"/>
      <w:rPr>
        <w:sz w:val="20"/>
      </w:rPr>
    </w:pPr>
    <w:r>
      <w:rPr>
        <w:noProof/>
        <w:lang w:val="hr-HR" w:eastAsia="hr-HR"/>
      </w:rPr>
      <w:drawing>
        <wp:anchor distT="0" distB="0" distL="0" distR="0" simplePos="0" relativeHeight="251673088" behindDoc="1" locked="0" layoutInCell="1" allowOverlap="1" wp14:anchorId="3FFBD65C" wp14:editId="04F7D6BC">
          <wp:simplePos x="0" y="0"/>
          <wp:positionH relativeFrom="page">
            <wp:posOffset>6191250</wp:posOffset>
          </wp:positionH>
          <wp:positionV relativeFrom="page">
            <wp:posOffset>393700</wp:posOffset>
          </wp:positionV>
          <wp:extent cx="704850" cy="704850"/>
          <wp:effectExtent l="0" t="0" r="0" b="0"/>
          <wp:wrapNone/>
          <wp:docPr id="1699137618" name="Picture 169913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8B096C">
      <w:rPr>
        <w:noProof/>
        <w:lang w:val="hr-HR" w:eastAsia="hr-HR"/>
      </w:rPr>
      <w:drawing>
        <wp:anchor distT="0" distB="0" distL="0" distR="0" simplePos="0" relativeHeight="251659776" behindDoc="1" locked="0" layoutInCell="1" allowOverlap="1" wp14:anchorId="5FD1CF0C" wp14:editId="29D35143">
          <wp:simplePos x="0" y="0"/>
          <wp:positionH relativeFrom="page">
            <wp:posOffset>2692400</wp:posOffset>
          </wp:positionH>
          <wp:positionV relativeFrom="page">
            <wp:posOffset>381000</wp:posOffset>
          </wp:positionV>
          <wp:extent cx="755650" cy="726715"/>
          <wp:effectExtent l="0" t="0" r="0" b="0"/>
          <wp:wrapNone/>
          <wp:docPr id="417353080" name="Picture 41735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755650" cy="726715"/>
                  </a:xfrm>
                  <a:prstGeom prst="rect">
                    <a:avLst/>
                  </a:prstGeom>
                </pic:spPr>
              </pic:pic>
            </a:graphicData>
          </a:graphic>
          <wp14:sizeRelH relativeFrom="margin">
            <wp14:pctWidth>0</wp14:pctWidth>
          </wp14:sizeRelH>
          <wp14:sizeRelV relativeFrom="margin">
            <wp14:pctHeight>0</wp14:pctHeight>
          </wp14:sizeRelV>
        </wp:anchor>
      </w:drawing>
    </w:r>
    <w:r w:rsidR="008B096C">
      <w:rPr>
        <w:noProof/>
        <w:lang w:val="hr-HR" w:eastAsia="hr-HR"/>
      </w:rPr>
      <w:drawing>
        <wp:anchor distT="0" distB="0" distL="0" distR="0" simplePos="0" relativeHeight="251644416" behindDoc="1" locked="0" layoutInCell="1" allowOverlap="1" wp14:anchorId="78201549" wp14:editId="25CD343D">
          <wp:simplePos x="0" y="0"/>
          <wp:positionH relativeFrom="page">
            <wp:posOffset>1371600</wp:posOffset>
          </wp:positionH>
          <wp:positionV relativeFrom="page">
            <wp:posOffset>389890</wp:posOffset>
          </wp:positionV>
          <wp:extent cx="666750" cy="717550"/>
          <wp:effectExtent l="0" t="0" r="0" b="0"/>
          <wp:wrapNone/>
          <wp:docPr id="58780731" name="Picture 5878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666750" cy="717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F9E"/>
    <w:multiLevelType w:val="hybridMultilevel"/>
    <w:tmpl w:val="BB1CAFD0"/>
    <w:lvl w:ilvl="0" w:tplc="49409F74">
      <w:numFmt w:val="bullet"/>
      <w:lvlText w:val="-"/>
      <w:lvlJc w:val="left"/>
      <w:pPr>
        <w:ind w:left="825" w:hanging="149"/>
      </w:pPr>
      <w:rPr>
        <w:rFonts w:ascii="Arial" w:eastAsia="Arial" w:hAnsi="Arial" w:cs="Arial" w:hint="default"/>
        <w:w w:val="99"/>
        <w:sz w:val="24"/>
        <w:szCs w:val="24"/>
        <w:lang w:val="en-US" w:eastAsia="en-US" w:bidi="ar-SA"/>
      </w:rPr>
    </w:lvl>
    <w:lvl w:ilvl="1" w:tplc="B39E5FA4">
      <w:numFmt w:val="bullet"/>
      <w:lvlText w:val="•"/>
      <w:lvlJc w:val="left"/>
      <w:pPr>
        <w:ind w:left="1020" w:hanging="149"/>
      </w:pPr>
      <w:rPr>
        <w:rFonts w:hint="default"/>
        <w:lang w:val="en-US" w:eastAsia="en-US" w:bidi="ar-SA"/>
      </w:rPr>
    </w:lvl>
    <w:lvl w:ilvl="2" w:tplc="913C2D60">
      <w:numFmt w:val="bullet"/>
      <w:lvlText w:val="•"/>
      <w:lvlJc w:val="left"/>
      <w:pPr>
        <w:ind w:left="1951" w:hanging="149"/>
      </w:pPr>
      <w:rPr>
        <w:rFonts w:hint="default"/>
        <w:lang w:val="en-US" w:eastAsia="en-US" w:bidi="ar-SA"/>
      </w:rPr>
    </w:lvl>
    <w:lvl w:ilvl="3" w:tplc="1152CAC6">
      <w:numFmt w:val="bullet"/>
      <w:lvlText w:val="•"/>
      <w:lvlJc w:val="left"/>
      <w:pPr>
        <w:ind w:left="2883" w:hanging="149"/>
      </w:pPr>
      <w:rPr>
        <w:rFonts w:hint="default"/>
        <w:lang w:val="en-US" w:eastAsia="en-US" w:bidi="ar-SA"/>
      </w:rPr>
    </w:lvl>
    <w:lvl w:ilvl="4" w:tplc="9A227984">
      <w:numFmt w:val="bullet"/>
      <w:lvlText w:val="•"/>
      <w:lvlJc w:val="left"/>
      <w:pPr>
        <w:ind w:left="3814" w:hanging="149"/>
      </w:pPr>
      <w:rPr>
        <w:rFonts w:hint="default"/>
        <w:lang w:val="en-US" w:eastAsia="en-US" w:bidi="ar-SA"/>
      </w:rPr>
    </w:lvl>
    <w:lvl w:ilvl="5" w:tplc="2D58DC5A">
      <w:numFmt w:val="bullet"/>
      <w:lvlText w:val="•"/>
      <w:lvlJc w:val="left"/>
      <w:pPr>
        <w:ind w:left="4746" w:hanging="149"/>
      </w:pPr>
      <w:rPr>
        <w:rFonts w:hint="default"/>
        <w:lang w:val="en-US" w:eastAsia="en-US" w:bidi="ar-SA"/>
      </w:rPr>
    </w:lvl>
    <w:lvl w:ilvl="6" w:tplc="1F88E8CE">
      <w:numFmt w:val="bullet"/>
      <w:lvlText w:val="•"/>
      <w:lvlJc w:val="left"/>
      <w:pPr>
        <w:ind w:left="5677" w:hanging="149"/>
      </w:pPr>
      <w:rPr>
        <w:rFonts w:hint="default"/>
        <w:lang w:val="en-US" w:eastAsia="en-US" w:bidi="ar-SA"/>
      </w:rPr>
    </w:lvl>
    <w:lvl w:ilvl="7" w:tplc="CD641F66">
      <w:numFmt w:val="bullet"/>
      <w:lvlText w:val="•"/>
      <w:lvlJc w:val="left"/>
      <w:pPr>
        <w:ind w:left="6609" w:hanging="149"/>
      </w:pPr>
      <w:rPr>
        <w:rFonts w:hint="default"/>
        <w:lang w:val="en-US" w:eastAsia="en-US" w:bidi="ar-SA"/>
      </w:rPr>
    </w:lvl>
    <w:lvl w:ilvl="8" w:tplc="F440D5F4">
      <w:numFmt w:val="bullet"/>
      <w:lvlText w:val="•"/>
      <w:lvlJc w:val="left"/>
      <w:pPr>
        <w:ind w:left="7540" w:hanging="149"/>
      </w:pPr>
      <w:rPr>
        <w:rFonts w:hint="default"/>
        <w:lang w:val="en-US" w:eastAsia="en-US" w:bidi="ar-SA"/>
      </w:rPr>
    </w:lvl>
  </w:abstractNum>
  <w:abstractNum w:abstractNumId="1">
    <w:nsid w:val="494B7CAB"/>
    <w:multiLevelType w:val="hybridMultilevel"/>
    <w:tmpl w:val="ED72C4CC"/>
    <w:lvl w:ilvl="0" w:tplc="381E6152">
      <w:start w:val="1"/>
      <w:numFmt w:val="decimal"/>
      <w:lvlText w:val="%1."/>
      <w:lvlJc w:val="left"/>
      <w:pPr>
        <w:ind w:left="388" w:hanging="270"/>
        <w:jc w:val="left"/>
      </w:pPr>
      <w:rPr>
        <w:rFonts w:ascii="Arial" w:eastAsia="Arial" w:hAnsi="Arial" w:cs="Arial" w:hint="default"/>
        <w:b/>
        <w:bCs/>
        <w:i/>
        <w:w w:val="99"/>
        <w:sz w:val="24"/>
        <w:szCs w:val="24"/>
        <w:lang w:val="en-US" w:eastAsia="en-US" w:bidi="ar-SA"/>
      </w:rPr>
    </w:lvl>
    <w:lvl w:ilvl="1" w:tplc="1F626A46">
      <w:numFmt w:val="bullet"/>
      <w:lvlText w:val="-"/>
      <w:lvlJc w:val="left"/>
      <w:pPr>
        <w:ind w:left="974" w:hanging="149"/>
      </w:pPr>
      <w:rPr>
        <w:rFonts w:ascii="Arial" w:eastAsia="Arial" w:hAnsi="Arial" w:cs="Arial" w:hint="default"/>
        <w:w w:val="99"/>
        <w:sz w:val="24"/>
        <w:szCs w:val="24"/>
        <w:lang w:val="en-US" w:eastAsia="en-US" w:bidi="ar-SA"/>
      </w:rPr>
    </w:lvl>
    <w:lvl w:ilvl="2" w:tplc="7034F534">
      <w:numFmt w:val="bullet"/>
      <w:lvlText w:val="•"/>
      <w:lvlJc w:val="left"/>
      <w:pPr>
        <w:ind w:left="1916" w:hanging="149"/>
      </w:pPr>
      <w:rPr>
        <w:rFonts w:hint="default"/>
        <w:lang w:val="en-US" w:eastAsia="en-US" w:bidi="ar-SA"/>
      </w:rPr>
    </w:lvl>
    <w:lvl w:ilvl="3" w:tplc="902ED43A">
      <w:numFmt w:val="bullet"/>
      <w:lvlText w:val="•"/>
      <w:lvlJc w:val="left"/>
      <w:pPr>
        <w:ind w:left="2852" w:hanging="149"/>
      </w:pPr>
      <w:rPr>
        <w:rFonts w:hint="default"/>
        <w:lang w:val="en-US" w:eastAsia="en-US" w:bidi="ar-SA"/>
      </w:rPr>
    </w:lvl>
    <w:lvl w:ilvl="4" w:tplc="2E74742C">
      <w:numFmt w:val="bullet"/>
      <w:lvlText w:val="•"/>
      <w:lvlJc w:val="left"/>
      <w:pPr>
        <w:ind w:left="3788" w:hanging="149"/>
      </w:pPr>
      <w:rPr>
        <w:rFonts w:hint="default"/>
        <w:lang w:val="en-US" w:eastAsia="en-US" w:bidi="ar-SA"/>
      </w:rPr>
    </w:lvl>
    <w:lvl w:ilvl="5" w:tplc="5AA4A624">
      <w:numFmt w:val="bullet"/>
      <w:lvlText w:val="•"/>
      <w:lvlJc w:val="left"/>
      <w:pPr>
        <w:ind w:left="4724" w:hanging="149"/>
      </w:pPr>
      <w:rPr>
        <w:rFonts w:hint="default"/>
        <w:lang w:val="en-US" w:eastAsia="en-US" w:bidi="ar-SA"/>
      </w:rPr>
    </w:lvl>
    <w:lvl w:ilvl="6" w:tplc="4BF087A6">
      <w:numFmt w:val="bullet"/>
      <w:lvlText w:val="•"/>
      <w:lvlJc w:val="left"/>
      <w:pPr>
        <w:ind w:left="5660" w:hanging="149"/>
      </w:pPr>
      <w:rPr>
        <w:rFonts w:hint="default"/>
        <w:lang w:val="en-US" w:eastAsia="en-US" w:bidi="ar-SA"/>
      </w:rPr>
    </w:lvl>
    <w:lvl w:ilvl="7" w:tplc="7326EF38">
      <w:numFmt w:val="bullet"/>
      <w:lvlText w:val="•"/>
      <w:lvlJc w:val="left"/>
      <w:pPr>
        <w:ind w:left="6596" w:hanging="149"/>
      </w:pPr>
      <w:rPr>
        <w:rFonts w:hint="default"/>
        <w:lang w:val="en-US" w:eastAsia="en-US" w:bidi="ar-SA"/>
      </w:rPr>
    </w:lvl>
    <w:lvl w:ilvl="8" w:tplc="C9A8D326">
      <w:numFmt w:val="bullet"/>
      <w:lvlText w:val="•"/>
      <w:lvlJc w:val="left"/>
      <w:pPr>
        <w:ind w:left="7532" w:hanging="14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C7DAF"/>
    <w:rsid w:val="00040358"/>
    <w:rsid w:val="00107BB5"/>
    <w:rsid w:val="00146AE8"/>
    <w:rsid w:val="00200C90"/>
    <w:rsid w:val="002930CD"/>
    <w:rsid w:val="002C4209"/>
    <w:rsid w:val="00351E0C"/>
    <w:rsid w:val="003671DA"/>
    <w:rsid w:val="00397C2E"/>
    <w:rsid w:val="004422EF"/>
    <w:rsid w:val="00447332"/>
    <w:rsid w:val="004A1AB3"/>
    <w:rsid w:val="008B096C"/>
    <w:rsid w:val="009F73C5"/>
    <w:rsid w:val="00AD72D8"/>
    <w:rsid w:val="00B56A36"/>
    <w:rsid w:val="00B620C7"/>
    <w:rsid w:val="00B71C14"/>
    <w:rsid w:val="00C05579"/>
    <w:rsid w:val="00C773E6"/>
    <w:rsid w:val="00D9214D"/>
    <w:rsid w:val="00DC7DAF"/>
    <w:rsid w:val="00F7272F"/>
    <w:rsid w:val="00F86113"/>
    <w:rsid w:val="00FC37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572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88" w:hanging="404"/>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8" w:hanging="4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096C"/>
    <w:pPr>
      <w:tabs>
        <w:tab w:val="center" w:pos="4536"/>
        <w:tab w:val="right" w:pos="9072"/>
      </w:tabs>
    </w:pPr>
  </w:style>
  <w:style w:type="character" w:customStyle="1" w:styleId="HeaderChar">
    <w:name w:val="Header Char"/>
    <w:basedOn w:val="DefaultParagraphFont"/>
    <w:link w:val="Header"/>
    <w:uiPriority w:val="99"/>
    <w:rsid w:val="008B096C"/>
    <w:rPr>
      <w:rFonts w:ascii="Arial" w:eastAsia="Arial" w:hAnsi="Arial" w:cs="Arial"/>
    </w:rPr>
  </w:style>
  <w:style w:type="paragraph" w:styleId="Footer">
    <w:name w:val="footer"/>
    <w:basedOn w:val="Normal"/>
    <w:link w:val="FooterChar"/>
    <w:uiPriority w:val="99"/>
    <w:unhideWhenUsed/>
    <w:rsid w:val="008B096C"/>
    <w:pPr>
      <w:tabs>
        <w:tab w:val="center" w:pos="4536"/>
        <w:tab w:val="right" w:pos="9072"/>
      </w:tabs>
    </w:pPr>
  </w:style>
  <w:style w:type="character" w:customStyle="1" w:styleId="FooterChar">
    <w:name w:val="Footer Char"/>
    <w:basedOn w:val="DefaultParagraphFont"/>
    <w:link w:val="Footer"/>
    <w:uiPriority w:val="99"/>
    <w:rsid w:val="008B096C"/>
    <w:rPr>
      <w:rFonts w:ascii="Arial" w:eastAsia="Arial" w:hAnsi="Arial" w:cs="Arial"/>
    </w:rPr>
  </w:style>
  <w:style w:type="table" w:styleId="TableGrid">
    <w:name w:val="Table Grid"/>
    <w:basedOn w:val="TableNormal"/>
    <w:uiPriority w:val="39"/>
    <w:rsid w:val="008B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AB3"/>
    <w:rPr>
      <w:rFonts w:ascii="Tahoma" w:hAnsi="Tahoma" w:cs="Tahoma"/>
      <w:sz w:val="16"/>
      <w:szCs w:val="16"/>
    </w:rPr>
  </w:style>
  <w:style w:type="character" w:customStyle="1" w:styleId="BalloonTextChar">
    <w:name w:val="Balloon Text Char"/>
    <w:basedOn w:val="DefaultParagraphFont"/>
    <w:link w:val="BalloonText"/>
    <w:uiPriority w:val="99"/>
    <w:semiHidden/>
    <w:rsid w:val="004A1AB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otocac@gmail.com" TargetMode="External"/><Relationship Id="rId13" Type="http://schemas.openxmlformats.org/officeDocument/2006/relationships/hyperlink" Target="https://www.hmko.h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mko.hr/index.php?page=registracija"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mk.otocac@gmail.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mko.hr/"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USER</cp:lastModifiedBy>
  <cp:revision>16</cp:revision>
  <dcterms:created xsi:type="dcterms:W3CDTF">2022-04-01T16:24:00Z</dcterms:created>
  <dcterms:modified xsi:type="dcterms:W3CDTF">2023-04-20T14:17:00Z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2022-04-01T00:00:00Z</vt:filetime>
  </property>
</Properties>
</file>